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9B720" w14:textId="77777777" w:rsidR="0076395D" w:rsidRDefault="00091F09">
      <w:pPr>
        <w:spacing w:after="0" w:line="360" w:lineRule="auto"/>
        <w:jc w:val="center"/>
        <w:rPr>
          <w:rFonts w:ascii="Arial" w:eastAsia="Tunga" w:hAnsi="Arial" w:cs="Tunga"/>
          <w:sz w:val="24"/>
          <w:szCs w:val="24"/>
        </w:rPr>
      </w:pPr>
      <w:r>
        <w:rPr>
          <w:rFonts w:ascii="Arial" w:eastAsia="Tunga" w:hAnsi="Arial" w:cs="Tunga"/>
          <w:sz w:val="24"/>
          <w:szCs w:val="24"/>
        </w:rPr>
        <w:t xml:space="preserve">  </w:t>
      </w:r>
    </w:p>
    <w:p w14:paraId="00A34449" w14:textId="77777777" w:rsidR="0076395D" w:rsidRDefault="0076395D">
      <w:pPr>
        <w:spacing w:after="0" w:line="360" w:lineRule="auto"/>
        <w:jc w:val="center"/>
        <w:rPr>
          <w:rFonts w:ascii="Arial" w:hAnsi="Arial" w:cs="Tunga"/>
          <w:sz w:val="24"/>
          <w:szCs w:val="24"/>
        </w:rPr>
      </w:pPr>
    </w:p>
    <w:p w14:paraId="127F4916" w14:textId="77777777" w:rsidR="0076395D" w:rsidRDefault="0076395D">
      <w:pPr>
        <w:spacing w:after="0" w:line="360" w:lineRule="auto"/>
        <w:jc w:val="center"/>
        <w:rPr>
          <w:rFonts w:ascii="Arial" w:hAnsi="Arial" w:cs="Tunga"/>
          <w:sz w:val="24"/>
          <w:szCs w:val="24"/>
        </w:rPr>
      </w:pPr>
    </w:p>
    <w:p w14:paraId="38239D0C" w14:textId="77777777" w:rsidR="0076395D" w:rsidRDefault="0076395D">
      <w:pPr>
        <w:spacing w:after="0" w:line="360" w:lineRule="auto"/>
        <w:jc w:val="center"/>
        <w:rPr>
          <w:rFonts w:ascii="Arial" w:hAnsi="Arial" w:cs="Tunga"/>
          <w:sz w:val="24"/>
          <w:szCs w:val="24"/>
        </w:rPr>
      </w:pPr>
    </w:p>
    <w:p w14:paraId="494CA259" w14:textId="77777777" w:rsidR="0076395D" w:rsidRDefault="0076395D">
      <w:pPr>
        <w:spacing w:after="0" w:line="360" w:lineRule="auto"/>
        <w:jc w:val="center"/>
        <w:rPr>
          <w:rFonts w:ascii="Arial" w:hAnsi="Arial" w:cs="Tunga"/>
          <w:sz w:val="24"/>
          <w:szCs w:val="24"/>
        </w:rPr>
      </w:pPr>
    </w:p>
    <w:p w14:paraId="1BFD0F58" w14:textId="77777777" w:rsidR="0076395D" w:rsidRDefault="0076395D">
      <w:pPr>
        <w:spacing w:after="0" w:line="360" w:lineRule="auto"/>
        <w:jc w:val="center"/>
        <w:rPr>
          <w:rFonts w:ascii="Arial" w:hAnsi="Arial" w:cs="Tunga"/>
          <w:sz w:val="24"/>
          <w:szCs w:val="24"/>
        </w:rPr>
      </w:pPr>
    </w:p>
    <w:p w14:paraId="564262BB" w14:textId="77777777" w:rsidR="0076395D" w:rsidRDefault="0076395D">
      <w:pPr>
        <w:spacing w:after="0" w:line="360" w:lineRule="auto"/>
        <w:jc w:val="center"/>
        <w:rPr>
          <w:rFonts w:ascii="Arial" w:hAnsi="Arial" w:cs="Tunga"/>
          <w:sz w:val="24"/>
          <w:szCs w:val="24"/>
        </w:rPr>
      </w:pPr>
    </w:p>
    <w:p w14:paraId="4BD28FE0" w14:textId="77777777" w:rsidR="0076395D" w:rsidRDefault="0076395D">
      <w:pPr>
        <w:spacing w:after="0" w:line="360" w:lineRule="auto"/>
        <w:jc w:val="center"/>
        <w:rPr>
          <w:rFonts w:ascii="Arial" w:hAnsi="Arial" w:cs="Tunga"/>
          <w:sz w:val="24"/>
          <w:szCs w:val="24"/>
        </w:rPr>
      </w:pPr>
    </w:p>
    <w:p w14:paraId="67E66C73" w14:textId="77777777" w:rsidR="0076395D" w:rsidRDefault="00091F09">
      <w:pPr>
        <w:spacing w:after="0" w:line="360" w:lineRule="auto"/>
        <w:jc w:val="center"/>
        <w:rPr>
          <w:rFonts w:ascii="Arial" w:hAnsi="Arial" w:cs="Tunga"/>
          <w:b/>
          <w:sz w:val="40"/>
          <w:szCs w:val="40"/>
        </w:rPr>
      </w:pPr>
      <w:r>
        <w:rPr>
          <w:rFonts w:ascii="Arial" w:hAnsi="Arial" w:cs="Tunga"/>
          <w:b/>
          <w:sz w:val="40"/>
          <w:szCs w:val="40"/>
        </w:rPr>
        <w:t>DECRETO</w:t>
      </w:r>
    </w:p>
    <w:p w14:paraId="0DDB5D15" w14:textId="2914CDD8" w:rsidR="0076395D" w:rsidRDefault="00091F09">
      <w:pPr>
        <w:spacing w:before="120" w:after="0" w:line="360" w:lineRule="auto"/>
        <w:jc w:val="center"/>
        <w:rPr>
          <w:rFonts w:ascii="Arial" w:hAnsi="Arial" w:cs="Tunga"/>
          <w:b/>
          <w:bCs/>
          <w:sz w:val="28"/>
          <w:szCs w:val="28"/>
        </w:rPr>
      </w:pPr>
      <w:r>
        <w:rPr>
          <w:rFonts w:ascii="Arial" w:hAnsi="Arial" w:cs="Tunga"/>
          <w:b/>
          <w:bCs/>
          <w:sz w:val="28"/>
          <w:szCs w:val="28"/>
        </w:rPr>
        <w:t xml:space="preserve">n.  </w:t>
      </w:r>
      <w:r w:rsidR="00D034EC">
        <w:rPr>
          <w:rFonts w:ascii="Arial" w:hAnsi="Arial" w:cs="Tunga"/>
          <w:b/>
          <w:bCs/>
          <w:sz w:val="28"/>
          <w:szCs w:val="28"/>
        </w:rPr>
        <w:t>8</w:t>
      </w:r>
      <w:r w:rsidR="00133544">
        <w:rPr>
          <w:rFonts w:ascii="Arial" w:hAnsi="Arial" w:cs="Tunga"/>
          <w:b/>
          <w:bCs/>
          <w:sz w:val="28"/>
          <w:szCs w:val="28"/>
        </w:rPr>
        <w:t>8</w:t>
      </w:r>
      <w:r w:rsidR="00DE7423">
        <w:rPr>
          <w:rFonts w:ascii="Arial" w:hAnsi="Arial" w:cs="Tunga"/>
          <w:b/>
          <w:bCs/>
          <w:sz w:val="28"/>
          <w:szCs w:val="28"/>
        </w:rPr>
        <w:t xml:space="preserve"> </w:t>
      </w:r>
      <w:r w:rsidR="00846A22">
        <w:rPr>
          <w:rFonts w:ascii="Arial" w:hAnsi="Arial" w:cs="Tunga"/>
          <w:b/>
          <w:bCs/>
          <w:sz w:val="28"/>
          <w:szCs w:val="28"/>
        </w:rPr>
        <w:t xml:space="preserve">del </w:t>
      </w:r>
      <w:r w:rsidR="00D034EC">
        <w:rPr>
          <w:rFonts w:ascii="Arial" w:hAnsi="Arial" w:cs="Tunga"/>
          <w:b/>
          <w:bCs/>
          <w:sz w:val="28"/>
          <w:szCs w:val="28"/>
        </w:rPr>
        <w:t>0</w:t>
      </w:r>
      <w:r w:rsidR="00133544">
        <w:rPr>
          <w:rFonts w:ascii="Arial" w:hAnsi="Arial" w:cs="Tunga"/>
          <w:b/>
          <w:bCs/>
          <w:sz w:val="28"/>
          <w:szCs w:val="28"/>
        </w:rPr>
        <w:t>2</w:t>
      </w:r>
      <w:r w:rsidR="00FA0D27">
        <w:rPr>
          <w:rFonts w:ascii="Arial" w:hAnsi="Arial" w:cs="Tunga"/>
          <w:b/>
          <w:bCs/>
          <w:sz w:val="28"/>
          <w:szCs w:val="28"/>
        </w:rPr>
        <w:t>/</w:t>
      </w:r>
      <w:r w:rsidR="0024384F">
        <w:rPr>
          <w:rFonts w:ascii="Arial" w:hAnsi="Arial" w:cs="Tunga"/>
          <w:b/>
          <w:bCs/>
          <w:sz w:val="28"/>
          <w:szCs w:val="28"/>
        </w:rPr>
        <w:t>12</w:t>
      </w:r>
      <w:r w:rsidR="002E7B75">
        <w:rPr>
          <w:rFonts w:ascii="Arial" w:hAnsi="Arial" w:cs="Tunga"/>
          <w:b/>
          <w:bCs/>
          <w:sz w:val="28"/>
          <w:szCs w:val="28"/>
        </w:rPr>
        <w:t>/2021</w:t>
      </w:r>
    </w:p>
    <w:p w14:paraId="190F32B6" w14:textId="77777777" w:rsidR="0076395D" w:rsidRDefault="0076395D">
      <w:pPr>
        <w:spacing w:after="0" w:line="360" w:lineRule="auto"/>
        <w:jc w:val="center"/>
        <w:rPr>
          <w:rFonts w:ascii="Arial" w:hAnsi="Arial" w:cs="Tunga"/>
          <w:sz w:val="24"/>
          <w:szCs w:val="24"/>
        </w:rPr>
      </w:pPr>
    </w:p>
    <w:p w14:paraId="77193A25" w14:textId="26EB2022" w:rsidR="0076395D" w:rsidRDefault="00627003">
      <w:pPr>
        <w:spacing w:after="0" w:line="360" w:lineRule="auto"/>
        <w:jc w:val="center"/>
        <w:rPr>
          <w:rFonts w:ascii="Arial" w:hAnsi="Arial" w:cs="Tunga"/>
          <w:sz w:val="24"/>
          <w:szCs w:val="24"/>
        </w:rPr>
      </w:pPr>
      <w:r>
        <w:rPr>
          <w:noProof/>
          <w:lang w:eastAsia="it-IT"/>
        </w:rPr>
        <mc:AlternateContent>
          <mc:Choice Requires="wps">
            <w:drawing>
              <wp:anchor distT="0" distB="0" distL="114935" distR="114935" simplePos="0" relativeHeight="2" behindDoc="0" locked="0" layoutInCell="1" allowOverlap="1" wp14:anchorId="5D5BC56D" wp14:editId="3947E914">
                <wp:simplePos x="0" y="0"/>
                <wp:positionH relativeFrom="margin">
                  <wp:posOffset>22225</wp:posOffset>
                </wp:positionH>
                <wp:positionV relativeFrom="paragraph">
                  <wp:posOffset>180975</wp:posOffset>
                </wp:positionV>
                <wp:extent cx="6093460" cy="1353820"/>
                <wp:effectExtent l="0" t="0" r="15240" b="17780"/>
                <wp:wrapSquare wrapText="bothSides"/>
                <wp:docPr id="1" name="Cornice1"/>
                <wp:cNvGraphicFramePr/>
                <a:graphic xmlns:a="http://schemas.openxmlformats.org/drawingml/2006/main">
                  <a:graphicData uri="http://schemas.microsoft.com/office/word/2010/wordprocessingShape">
                    <wps:wsp>
                      <wps:cNvSpPr txBox="1"/>
                      <wps:spPr>
                        <a:xfrm>
                          <a:off x="0" y="0"/>
                          <a:ext cx="6093460" cy="1353820"/>
                        </a:xfrm>
                        <a:prstGeom prst="rect">
                          <a:avLst/>
                        </a:prstGeom>
                        <a:solidFill>
                          <a:srgbClr val="FFFFFF"/>
                        </a:solidFill>
                        <a:ln w="9525">
                          <a:solidFill>
                            <a:srgbClr val="000000"/>
                          </a:solidFill>
                        </a:ln>
                      </wps:spPr>
                      <wps:txbx>
                        <w:txbxContent>
                          <w:p w14:paraId="20E3C5EC" w14:textId="5D2AAD08" w:rsidR="00133544" w:rsidRPr="008C3683" w:rsidRDefault="00133544" w:rsidP="00133544">
                            <w:pPr>
                              <w:snapToGrid w:val="0"/>
                              <w:spacing w:after="120"/>
                              <w:jc w:val="both"/>
                              <w:rPr>
                                <w:rFonts w:ascii="Arial" w:hAnsi="Arial" w:cs="Arial"/>
                                <w:color w:val="000000"/>
                                <w:sz w:val="20"/>
                                <w:szCs w:val="20"/>
                              </w:rPr>
                            </w:pPr>
                            <w:r>
                              <w:rPr>
                                <w:bCs/>
                                <w:noProof/>
                                <w:sz w:val="24"/>
                              </w:rPr>
                              <w:t xml:space="preserve">Indizione procedura  </w:t>
                            </w:r>
                            <w:r w:rsidRPr="00627003">
                              <w:rPr>
                                <w:bCs/>
                                <w:noProof/>
                                <w:sz w:val="24"/>
                              </w:rPr>
                              <w:t xml:space="preserve">di selezione  per l’assunzione </w:t>
                            </w:r>
                            <w:r w:rsidRPr="00133544">
                              <w:rPr>
                                <w:bCs/>
                                <w:noProof/>
                                <w:sz w:val="24"/>
                              </w:rPr>
                              <w:t>di n 1 Ricercatore III Livello, comparto Istruzione e Ricerca, con contratto di lavoro a tempo pieno e determinato per lo svolgimento delle attività legate all’elaborazione e gestione di dati climatologici e implementazione di modellistica previsionale applicata al settore occupazionale agricolo e zootecnico</w:t>
                            </w:r>
                            <w:r w:rsidRPr="004E59BC">
                              <w:rPr>
                                <w:bCs/>
                                <w:noProof/>
                                <w:sz w:val="24"/>
                              </w:rPr>
                              <w:t>.</w:t>
                            </w:r>
                          </w:p>
                          <w:p w14:paraId="5D2CACEC" w14:textId="77777777" w:rsidR="00133544" w:rsidRPr="00627003" w:rsidRDefault="00133544" w:rsidP="00133544">
                            <w:pPr>
                              <w:rPr>
                                <w:rFonts w:ascii="Times New Roman" w:eastAsia="Times New Roman" w:hAnsi="Times New Roman"/>
                                <w:bCs/>
                                <w:noProof/>
                                <w:sz w:val="28"/>
                                <w:szCs w:val="24"/>
                              </w:rPr>
                            </w:pPr>
                            <w:r>
                              <w:rPr>
                                <w:bCs/>
                                <w:noProof/>
                                <w:sz w:val="24"/>
                              </w:rPr>
                              <w:t>Approvazione bando n. 1/2021.</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5D5BC56D" id="_x0000_t202" coordsize="21600,21600" o:spt="202" path="m,l,21600r21600,l21600,xe">
                <v:stroke joinstyle="miter"/>
                <v:path gradientshapeok="t" o:connecttype="rect"/>
              </v:shapetype>
              <v:shape id="Cornice1" o:spid="_x0000_s1026" type="#_x0000_t202" style="position:absolute;left:0;text-align:left;margin-left:1.75pt;margin-top:14.25pt;width:479.8pt;height:106.6pt;z-index: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">
                <v:textbox>
                  <w:txbxContent>
                    <w:p w14:paraId="20E3C5EC" w14:textId="5D2AAD08" w:rsidR="00133544" w:rsidRPr="008C3683" w:rsidRDefault="00133544" w:rsidP="00133544">
                      <w:pPr>
                        <w:snapToGrid w:val="0"/>
                        <w:spacing w:after="120"/>
                        <w:jc w:val="both"/>
                        <w:rPr>
                          <w:rFonts w:ascii="Arial" w:hAnsi="Arial" w:cs="Arial"/>
                          <w:color w:val="000000"/>
                          <w:sz w:val="20"/>
                          <w:szCs w:val="20"/>
                        </w:rPr>
                      </w:pPr>
                      <w:r>
                        <w:rPr>
                          <w:bCs/>
                          <w:noProof/>
                          <w:sz w:val="24"/>
                        </w:rPr>
                        <w:t xml:space="preserve">Indizione procedura  </w:t>
                      </w:r>
                      <w:r w:rsidRPr="00627003">
                        <w:rPr>
                          <w:bCs/>
                          <w:noProof/>
                          <w:sz w:val="24"/>
                        </w:rPr>
                        <w:t xml:space="preserve">di selezione  per l’assunzione </w:t>
                      </w:r>
                      <w:r w:rsidRPr="00133544">
                        <w:rPr>
                          <w:bCs/>
                          <w:noProof/>
                          <w:sz w:val="24"/>
                        </w:rPr>
                        <w:t>di n 1 Ricercatore III Livello, comparto Istruzione e Ricerca, con contratto di lavoro a tempo pieno e determinato per lo svolgimento delle attività legate all’elaborazione e gestione di dati climatologici e implementazione di modellistica previsionale applicata al settore occupazionale agricolo e zootecnico</w:t>
                      </w:r>
                      <w:r w:rsidRPr="004E59BC">
                        <w:rPr>
                          <w:bCs/>
                          <w:noProof/>
                          <w:sz w:val="24"/>
                        </w:rPr>
                        <w:t>.</w:t>
                      </w:r>
                    </w:p>
                    <w:p w14:paraId="5D2CACEC" w14:textId="77777777" w:rsidR="00133544" w:rsidRPr="00627003" w:rsidRDefault="00133544" w:rsidP="00133544">
                      <w:pPr>
                        <w:rPr>
                          <w:rFonts w:ascii="Times New Roman" w:eastAsia="Times New Roman" w:hAnsi="Times New Roman"/>
                          <w:bCs/>
                          <w:noProof/>
                          <w:sz w:val="28"/>
                          <w:szCs w:val="24"/>
                        </w:rPr>
                      </w:pPr>
                      <w:r>
                        <w:rPr>
                          <w:bCs/>
                          <w:noProof/>
                          <w:sz w:val="24"/>
                        </w:rPr>
                        <w:t>Approvazione bando n. 1/2021.</w:t>
                      </w:r>
                    </w:p>
                  </w:txbxContent>
                </v:textbox>
                <w10:wrap type="square" anchorx="margin"/>
              </v:shape>
            </w:pict>
          </mc:Fallback>
        </mc:AlternateContent>
      </w:r>
    </w:p>
    <w:p w14:paraId="1DD888F7" w14:textId="4F998D0B" w:rsidR="0076395D" w:rsidRDefault="0076395D">
      <w:pPr>
        <w:spacing w:after="0" w:line="360" w:lineRule="auto"/>
        <w:jc w:val="center"/>
        <w:rPr>
          <w:rFonts w:ascii="Arial" w:hAnsi="Arial" w:cs="Tunga"/>
          <w:sz w:val="24"/>
          <w:szCs w:val="24"/>
        </w:rPr>
      </w:pPr>
    </w:p>
    <w:p w14:paraId="247EDA79" w14:textId="7132BFAC" w:rsidR="0076395D" w:rsidRDefault="0076395D">
      <w:pPr>
        <w:spacing w:after="0" w:line="360" w:lineRule="auto"/>
        <w:jc w:val="center"/>
        <w:rPr>
          <w:rFonts w:ascii="Arial" w:hAnsi="Arial" w:cs="Tunga"/>
          <w:sz w:val="24"/>
          <w:szCs w:val="24"/>
        </w:rPr>
      </w:pPr>
    </w:p>
    <w:p w14:paraId="319029C0" w14:textId="10E7C7DD" w:rsidR="0076395D" w:rsidRDefault="0076395D">
      <w:pPr>
        <w:spacing w:after="0" w:line="360" w:lineRule="auto"/>
        <w:jc w:val="center"/>
        <w:rPr>
          <w:rFonts w:ascii="Arial" w:hAnsi="Arial" w:cs="Tunga"/>
          <w:sz w:val="24"/>
          <w:szCs w:val="24"/>
          <w:lang w:eastAsia="it-IT"/>
        </w:rPr>
      </w:pPr>
    </w:p>
    <w:p w14:paraId="0ED095A4" w14:textId="07E758EB" w:rsidR="0076395D" w:rsidRDefault="0076395D" w:rsidP="00D034EC">
      <w:pPr>
        <w:spacing w:after="0" w:line="360" w:lineRule="auto"/>
        <w:jc w:val="center"/>
        <w:rPr>
          <w:rFonts w:ascii="Arial" w:hAnsi="Arial" w:cs="Tunga"/>
          <w:sz w:val="24"/>
          <w:szCs w:val="24"/>
        </w:rPr>
      </w:pPr>
    </w:p>
    <w:p w14:paraId="32FB5175" w14:textId="6E70BF9B" w:rsidR="00D034EC" w:rsidRDefault="00D034EC" w:rsidP="00D034EC">
      <w:pPr>
        <w:spacing w:after="0" w:line="360" w:lineRule="auto"/>
        <w:jc w:val="center"/>
        <w:rPr>
          <w:rFonts w:ascii="Arial" w:hAnsi="Arial" w:cs="Tunga"/>
          <w:sz w:val="24"/>
          <w:szCs w:val="24"/>
        </w:rPr>
      </w:pPr>
    </w:p>
    <w:p w14:paraId="73096F52" w14:textId="77777777" w:rsidR="0076395D" w:rsidRDefault="0076395D">
      <w:pPr>
        <w:pBdr>
          <w:bottom w:val="single" w:sz="2" w:space="1" w:color="000000"/>
        </w:pBdr>
        <w:spacing w:after="0" w:line="360" w:lineRule="auto"/>
        <w:jc w:val="center"/>
        <w:rPr>
          <w:rFonts w:ascii="Arial" w:hAnsi="Arial" w:cs="Tunga"/>
          <w:sz w:val="24"/>
          <w:szCs w:val="24"/>
        </w:rPr>
      </w:pPr>
    </w:p>
    <w:p w14:paraId="283A9118" w14:textId="09EC9796" w:rsidR="0076395D" w:rsidRPr="0024541E" w:rsidRDefault="00091F09" w:rsidP="00627003">
      <w:pPr>
        <w:spacing w:after="0" w:line="360" w:lineRule="auto"/>
        <w:rPr>
          <w:rFonts w:ascii="Arial" w:hAnsi="Arial" w:cs="Tunga"/>
          <w:sz w:val="20"/>
          <w:szCs w:val="20"/>
        </w:rPr>
      </w:pPr>
      <w:r w:rsidRPr="0024541E">
        <w:rPr>
          <w:rFonts w:ascii="Arial" w:hAnsi="Arial"/>
          <w:sz w:val="20"/>
          <w:szCs w:val="20"/>
        </w:rPr>
        <w:t>All</w:t>
      </w:r>
      <w:r w:rsidR="00133544">
        <w:rPr>
          <w:rFonts w:ascii="Arial" w:hAnsi="Arial"/>
          <w:sz w:val="20"/>
          <w:szCs w:val="20"/>
        </w:rPr>
        <w:t>egato 1</w:t>
      </w:r>
      <w:r w:rsidRPr="0024541E">
        <w:rPr>
          <w:rFonts w:ascii="Arial" w:hAnsi="Arial"/>
          <w:sz w:val="20"/>
          <w:szCs w:val="20"/>
        </w:rPr>
        <w:t>:</w:t>
      </w:r>
      <w:r w:rsidR="002D2F90">
        <w:rPr>
          <w:rFonts w:ascii="Arial" w:hAnsi="Arial" w:cs="Tunga"/>
          <w:sz w:val="20"/>
          <w:szCs w:val="20"/>
        </w:rPr>
        <w:t xml:space="preserve"> </w:t>
      </w:r>
      <w:r w:rsidR="00133544">
        <w:rPr>
          <w:rFonts w:ascii="Arial" w:hAnsi="Arial" w:cs="Tunga"/>
          <w:sz w:val="20"/>
          <w:szCs w:val="20"/>
        </w:rPr>
        <w:t>Bando</w:t>
      </w:r>
      <w:r w:rsidR="002D2F90">
        <w:rPr>
          <w:rFonts w:ascii="Arial" w:hAnsi="Arial" w:cs="Tunga"/>
          <w:sz w:val="20"/>
          <w:szCs w:val="20"/>
        </w:rPr>
        <w:t xml:space="preserve"> n. 1/2021</w:t>
      </w:r>
      <w:r w:rsidR="00627003">
        <w:rPr>
          <w:rFonts w:ascii="Arial" w:hAnsi="Arial" w:cs="Tunga"/>
          <w:sz w:val="20"/>
          <w:szCs w:val="20"/>
        </w:rPr>
        <w:t xml:space="preserve"> </w:t>
      </w:r>
      <w:r w:rsidR="00D21457">
        <w:rPr>
          <w:rFonts w:ascii="Arial" w:hAnsi="Arial" w:cs="Tunga"/>
          <w:sz w:val="20"/>
          <w:szCs w:val="20"/>
        </w:rPr>
        <w:br/>
      </w:r>
    </w:p>
    <w:p w14:paraId="4C008636" w14:textId="144A82BB" w:rsidR="0024541E" w:rsidRDefault="0024541E">
      <w:pPr>
        <w:spacing w:after="0" w:line="360" w:lineRule="auto"/>
        <w:rPr>
          <w:rFonts w:ascii="Arial" w:hAnsi="Arial"/>
        </w:rPr>
        <w:sectPr w:rsidR="0024541E" w:rsidSect="00B32352">
          <w:headerReference w:type="even" r:id="rId8"/>
          <w:headerReference w:type="default" r:id="rId9"/>
          <w:footerReference w:type="even" r:id="rId10"/>
          <w:footerReference w:type="default" r:id="rId11"/>
          <w:headerReference w:type="first" r:id="rId12"/>
          <w:footerReference w:type="first" r:id="rId13"/>
          <w:pgSz w:w="11906" w:h="16838"/>
          <w:pgMar w:top="3083" w:right="1134" w:bottom="1134" w:left="1134" w:header="993" w:footer="0" w:gutter="0"/>
          <w:cols w:space="720"/>
          <w:formProt w:val="0"/>
          <w:titlePg/>
          <w:docGrid w:linePitch="360"/>
        </w:sectPr>
      </w:pPr>
    </w:p>
    <w:p w14:paraId="4B29B556" w14:textId="77777777" w:rsidR="0076395D" w:rsidRPr="00133544" w:rsidRDefault="00091F09" w:rsidP="00133544">
      <w:pPr>
        <w:pStyle w:val="Titolo"/>
        <w:snapToGrid w:val="0"/>
        <w:spacing w:after="120"/>
        <w:rPr>
          <w:rFonts w:ascii="Arial" w:hAnsi="Arial" w:cs="Arial"/>
          <w:b/>
          <w:sz w:val="22"/>
          <w:szCs w:val="22"/>
        </w:rPr>
      </w:pPr>
      <w:r w:rsidRPr="00133544">
        <w:rPr>
          <w:rFonts w:ascii="Arial" w:hAnsi="Arial" w:cs="Arial"/>
          <w:b/>
          <w:sz w:val="22"/>
          <w:szCs w:val="22"/>
        </w:rPr>
        <w:lastRenderedPageBreak/>
        <w:t>L’AMMINISTRATORE UNICO</w:t>
      </w:r>
    </w:p>
    <w:p w14:paraId="1DD7E8D0" w14:textId="77777777" w:rsidR="0076395D" w:rsidRPr="00133544" w:rsidRDefault="00091F09" w:rsidP="00133544">
      <w:pPr>
        <w:widowControl w:val="0"/>
        <w:numPr>
          <w:ilvl w:val="0"/>
          <w:numId w:val="3"/>
        </w:numPr>
        <w:tabs>
          <w:tab w:val="left" w:pos="-952"/>
        </w:tabs>
        <w:autoSpaceDN w:val="0"/>
        <w:snapToGrid w:val="0"/>
        <w:spacing w:after="120" w:line="240" w:lineRule="auto"/>
        <w:jc w:val="both"/>
        <w:textAlignment w:val="baseline"/>
        <w:rPr>
          <w:rFonts w:ascii="Arial" w:hAnsi="Arial" w:cs="Arial"/>
        </w:rPr>
      </w:pPr>
      <w:r w:rsidRPr="00133544">
        <w:rPr>
          <w:rFonts w:ascii="Arial" w:hAnsi="Arial" w:cs="Arial"/>
        </w:rPr>
        <w:t xml:space="preserve">Vista la Legge Regionale Toscana n. 39 del 17 luglio 2009 e </w:t>
      </w:r>
      <w:proofErr w:type="spellStart"/>
      <w:r w:rsidRPr="00133544">
        <w:rPr>
          <w:rFonts w:ascii="Arial" w:hAnsi="Arial" w:cs="Arial"/>
        </w:rPr>
        <w:t>s.m.i.</w:t>
      </w:r>
      <w:proofErr w:type="spellEnd"/>
      <w:r w:rsidRPr="00133544">
        <w:rPr>
          <w:rFonts w:ascii="Arial" w:hAnsi="Arial" w:cs="Arial"/>
        </w:rPr>
        <w:t xml:space="preserve"> recante la nuova disciplina del Consorzio LAMMA;</w:t>
      </w:r>
    </w:p>
    <w:p w14:paraId="696BA3BD" w14:textId="451910FA" w:rsidR="004F7B8E" w:rsidRPr="00133544" w:rsidRDefault="004F7B8E" w:rsidP="00133544">
      <w:pPr>
        <w:widowControl w:val="0"/>
        <w:numPr>
          <w:ilvl w:val="0"/>
          <w:numId w:val="3"/>
        </w:numPr>
        <w:tabs>
          <w:tab w:val="left" w:pos="-952"/>
        </w:tabs>
        <w:autoSpaceDN w:val="0"/>
        <w:snapToGrid w:val="0"/>
        <w:spacing w:after="120" w:line="240" w:lineRule="auto"/>
        <w:jc w:val="both"/>
        <w:textAlignment w:val="baseline"/>
        <w:rPr>
          <w:rFonts w:ascii="Arial" w:hAnsi="Arial" w:cs="Arial"/>
        </w:rPr>
      </w:pPr>
      <w:r w:rsidRPr="00133544">
        <w:rPr>
          <w:rFonts w:ascii="Arial" w:hAnsi="Arial" w:cs="Arial"/>
        </w:rPr>
        <w:t>Vista la Legge Regionale Toscana n. 87/2016 recante l’attribuzione di nuove funzioni istituzionali al Consorzio LaMMA</w:t>
      </w:r>
      <w:r w:rsidR="002E7B75" w:rsidRPr="00133544">
        <w:rPr>
          <w:rFonts w:ascii="Arial" w:hAnsi="Arial" w:cs="Arial"/>
        </w:rPr>
        <w:t>;</w:t>
      </w:r>
      <w:r w:rsidRPr="00133544">
        <w:rPr>
          <w:rFonts w:ascii="Arial" w:hAnsi="Arial" w:cs="Arial"/>
        </w:rPr>
        <w:t xml:space="preserve"> </w:t>
      </w:r>
    </w:p>
    <w:p w14:paraId="2E8A1747" w14:textId="6DAD0DED" w:rsidR="00AA7812" w:rsidRPr="00133544" w:rsidRDefault="00AA7812" w:rsidP="00133544">
      <w:pPr>
        <w:widowControl w:val="0"/>
        <w:numPr>
          <w:ilvl w:val="0"/>
          <w:numId w:val="3"/>
        </w:numPr>
        <w:tabs>
          <w:tab w:val="left" w:pos="-952"/>
        </w:tabs>
        <w:autoSpaceDN w:val="0"/>
        <w:snapToGrid w:val="0"/>
        <w:spacing w:after="120" w:line="240" w:lineRule="auto"/>
        <w:jc w:val="both"/>
        <w:textAlignment w:val="baseline"/>
        <w:rPr>
          <w:rFonts w:ascii="Arial" w:hAnsi="Arial" w:cs="Arial"/>
        </w:rPr>
      </w:pPr>
      <w:r w:rsidRPr="00133544">
        <w:rPr>
          <w:rFonts w:ascii="Arial" w:hAnsi="Arial" w:cs="Arial"/>
        </w:rPr>
        <w:t>Vista la Convenzione e lo Statuto del Consorzio LAMMA approvati con Delibera del Consiglio regionale n. 48/2018</w:t>
      </w:r>
      <w:r w:rsidR="002E7B75" w:rsidRPr="00133544">
        <w:rPr>
          <w:rFonts w:ascii="Arial" w:hAnsi="Arial" w:cs="Arial"/>
        </w:rPr>
        <w:t>;</w:t>
      </w:r>
    </w:p>
    <w:p w14:paraId="0FEB670C" w14:textId="77777777" w:rsidR="002E7B75" w:rsidRPr="00133544" w:rsidRDefault="002E7B75" w:rsidP="00133544">
      <w:pPr>
        <w:widowControl w:val="0"/>
        <w:numPr>
          <w:ilvl w:val="0"/>
          <w:numId w:val="3"/>
        </w:numPr>
        <w:tabs>
          <w:tab w:val="left" w:pos="-952"/>
        </w:tabs>
        <w:autoSpaceDN w:val="0"/>
        <w:snapToGrid w:val="0"/>
        <w:spacing w:after="120" w:line="240" w:lineRule="auto"/>
        <w:jc w:val="both"/>
        <w:textAlignment w:val="baseline"/>
        <w:rPr>
          <w:rFonts w:ascii="Arial" w:hAnsi="Arial" w:cs="Arial"/>
        </w:rPr>
      </w:pPr>
      <w:r w:rsidRPr="00133544">
        <w:rPr>
          <w:rFonts w:ascii="Arial" w:hAnsi="Arial" w:cs="Arial"/>
        </w:rPr>
        <w:t>Visti il verbale dell’assemblea dei Soci del 4 marzo 2021 e il decreto del Presidente della Giunta Regionale della Toscana n. 42 del 19.02.2021 relativi alla nomina del dott. Bernardo Gozzini quale Amministratore Unico del Consorzio LAMMA;</w:t>
      </w:r>
    </w:p>
    <w:p w14:paraId="4963C874"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Vista la Legge 7 agosto 1990, n. 241 e </w:t>
      </w:r>
      <w:proofErr w:type="spellStart"/>
      <w:r w:rsidRPr="00133544">
        <w:rPr>
          <w:rFonts w:ascii="Arial" w:hAnsi="Arial" w:cs="Arial"/>
        </w:rPr>
        <w:t>ss.mm.ii</w:t>
      </w:r>
      <w:proofErr w:type="spellEnd"/>
      <w:r w:rsidRPr="00133544">
        <w:rPr>
          <w:rFonts w:ascii="Arial" w:hAnsi="Arial" w:cs="Arial"/>
        </w:rPr>
        <w:t>., recante nuove norme in materia di procedimento amministrativo e in particolare l’art. 21-quinquies titolato “revoca del provvedimento” e gli art. 21-octies titolato “annullabilità del provvedimento” e l’art. 21-nonies titolato “annullamento d’ufficio”;</w:t>
      </w:r>
    </w:p>
    <w:p w14:paraId="140DD54C"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Visto il Decreto del Presidente della Repubblica del 12 febbraio 1991, n. 171, per le parti compatibili;</w:t>
      </w:r>
    </w:p>
    <w:p w14:paraId="71BC7F33"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Visto la Legge 10 aprile 1991, n. 125, concernente azioni positive per la realizzazione della parità uomo-donna nel lavoro;</w:t>
      </w:r>
    </w:p>
    <w:p w14:paraId="6768C960"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Visto il Decreto del Presidente della Repubblica del 9 maggio 1994, n. 487 “Regolamento recante norme sull’accesso agli impieghi nelle pubbliche amministrazioni e le </w:t>
      </w:r>
      <w:proofErr w:type="spellStart"/>
      <w:r w:rsidRPr="00133544">
        <w:rPr>
          <w:rFonts w:ascii="Arial" w:hAnsi="Arial" w:cs="Arial"/>
        </w:rPr>
        <w:t>modalita</w:t>
      </w:r>
      <w:proofErr w:type="spellEnd"/>
      <w:r w:rsidRPr="00133544">
        <w:rPr>
          <w:rFonts w:ascii="Arial" w:hAnsi="Arial" w:cs="Arial"/>
        </w:rPr>
        <w:t>̀ di svolgimento dei concorsi, dei concorsi unici e delle altre assunzioni nei pubblici impieghi” e successive modificazioni;</w:t>
      </w:r>
    </w:p>
    <w:p w14:paraId="3A025FD6"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Visto il Decreto del Presidente della Repubblica 12 Aprile 2006, n. 184 - Regolamento recante disciplina in materia di accesso ai documenti amministrativi;</w:t>
      </w:r>
    </w:p>
    <w:p w14:paraId="0823672B"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Vista la Legge 12 marzo 1999, n. 68 riguardante norme per il diritto al lavoro dei disabili, e successive modificazioni ed integrazioni;</w:t>
      </w:r>
    </w:p>
    <w:p w14:paraId="5139889A"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Vista la Legge 5 febbraio 1992, n. 104 - Legge quadro per l’assistenza, l’integrazione sociale ed i diritti delle persone portatrici di handicap;</w:t>
      </w:r>
    </w:p>
    <w:p w14:paraId="273A6DB0"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Visto il Decreto del Presidente della Repubblica del 28 dicembre 2000, n. 445, “Testo unico delle disposizioni legislative e regolamentari in materia di documentazione amministrativa” e successive modificazioni;</w:t>
      </w:r>
    </w:p>
    <w:p w14:paraId="078EC871"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Visto il </w:t>
      </w:r>
      <w:proofErr w:type="spellStart"/>
      <w:r w:rsidRPr="00133544">
        <w:rPr>
          <w:rFonts w:ascii="Arial" w:hAnsi="Arial" w:cs="Arial"/>
        </w:rPr>
        <w:t>D.Lgs.</w:t>
      </w:r>
      <w:proofErr w:type="spellEnd"/>
      <w:r w:rsidRPr="00133544">
        <w:rPr>
          <w:rFonts w:ascii="Arial" w:hAnsi="Arial" w:cs="Arial"/>
        </w:rPr>
        <w:t xml:space="preserve"> 30 marzo 2001, n. 165 e </w:t>
      </w:r>
      <w:proofErr w:type="spellStart"/>
      <w:r w:rsidRPr="00133544">
        <w:rPr>
          <w:rFonts w:ascii="Arial" w:hAnsi="Arial" w:cs="Arial"/>
        </w:rPr>
        <w:t>ss.mm.ii</w:t>
      </w:r>
      <w:proofErr w:type="spellEnd"/>
      <w:r w:rsidRPr="00133544">
        <w:rPr>
          <w:rFonts w:ascii="Arial" w:hAnsi="Arial" w:cs="Arial"/>
        </w:rPr>
        <w:t xml:space="preserve">. concernente “Norme generali sull’ordinamento del lavoro alle dipendenze delle amministrazioni pubbliche” e successive modificazioni; </w:t>
      </w:r>
    </w:p>
    <w:p w14:paraId="0BAC3FD1"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Visto il </w:t>
      </w:r>
      <w:proofErr w:type="spellStart"/>
      <w:r w:rsidRPr="00133544">
        <w:rPr>
          <w:rFonts w:ascii="Arial" w:hAnsi="Arial" w:cs="Arial"/>
        </w:rPr>
        <w:t>D.Lgs</w:t>
      </w:r>
      <w:proofErr w:type="spellEnd"/>
      <w:r w:rsidRPr="00133544">
        <w:rPr>
          <w:rFonts w:ascii="Arial" w:hAnsi="Arial" w:cs="Arial"/>
        </w:rPr>
        <w:t xml:space="preserve"> 30 giugno 2003, n. 196, concernente “Codice in materia di protezione dei dati personali”;</w:t>
      </w:r>
    </w:p>
    <w:p w14:paraId="6A18E135"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Visto il Decreto del Presidente del Consiglio dei Ministri 7 febbraio 1994 n. 174 – Regolamento recante norme sull’accesso dei cittadini degli Stati membri dell’Unione Europea ai posti di lavoro presso le Amministrazioni pubbliche;</w:t>
      </w:r>
    </w:p>
    <w:p w14:paraId="57849581"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Visto il </w:t>
      </w:r>
      <w:proofErr w:type="spellStart"/>
      <w:r w:rsidRPr="00133544">
        <w:rPr>
          <w:rFonts w:ascii="Arial" w:hAnsi="Arial" w:cs="Arial"/>
        </w:rPr>
        <w:t>D.Lgs.</w:t>
      </w:r>
      <w:proofErr w:type="spellEnd"/>
      <w:r w:rsidRPr="00133544">
        <w:rPr>
          <w:rFonts w:ascii="Arial" w:hAnsi="Arial" w:cs="Arial"/>
        </w:rPr>
        <w:t xml:space="preserve"> 7 marzo 2005 n. 82 “Codice dell’amministrazione digitale” e successive modificazioni;</w:t>
      </w:r>
    </w:p>
    <w:p w14:paraId="14685B3F"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Visto il </w:t>
      </w:r>
      <w:proofErr w:type="spellStart"/>
      <w:r w:rsidRPr="00133544">
        <w:rPr>
          <w:rFonts w:ascii="Arial" w:hAnsi="Arial" w:cs="Arial"/>
        </w:rPr>
        <w:t>D.Lgs</w:t>
      </w:r>
      <w:proofErr w:type="spellEnd"/>
      <w:r w:rsidRPr="00133544">
        <w:rPr>
          <w:rFonts w:ascii="Arial" w:hAnsi="Arial" w:cs="Arial"/>
        </w:rPr>
        <w:t xml:space="preserve"> 11 aprile 2006, n. 198 “Codice delle pari opportunità tra uomo e donna”, come modificato dal </w:t>
      </w:r>
      <w:proofErr w:type="spellStart"/>
      <w:r w:rsidRPr="00133544">
        <w:rPr>
          <w:rFonts w:ascii="Arial" w:hAnsi="Arial" w:cs="Arial"/>
        </w:rPr>
        <w:t>D.Lgs</w:t>
      </w:r>
      <w:proofErr w:type="spellEnd"/>
      <w:r w:rsidRPr="00133544">
        <w:rPr>
          <w:rFonts w:ascii="Arial" w:hAnsi="Arial" w:cs="Arial"/>
        </w:rPr>
        <w:t xml:space="preserve"> 25 gennaio 2010 n. 5, in attuazione della direttiva 2006/54/CE;</w:t>
      </w:r>
    </w:p>
    <w:p w14:paraId="02812A26" w14:textId="6ED0727A"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Vista la Legge 18 giugno 2009, n. 69 ed in particolare l’art. 32, c. 1 concernente l’eliminazione degli sprechi relativi al mantenimento di documenti in forma cartacea;</w:t>
      </w:r>
    </w:p>
    <w:p w14:paraId="4DC4A689" w14:textId="79D94DBC"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lastRenderedPageBreak/>
        <w:t>Vista la direttiva del Ministro della pubblica amministrazione e della semplificazione n. 14/2011 per l’applicazione delle nuove disposizioni in materia di certificati e dichiarazioni sostitutive di cui all’art. 15, della legge 12 novembre 2011, n. 183;</w:t>
      </w:r>
    </w:p>
    <w:p w14:paraId="43720182"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Vista la Legge n. 35 del 4 aprile 2012, “Disposizioni urgenti in materia di semplificazione e di sviluppo” ed in particolare l’art.8 comma 1;</w:t>
      </w:r>
    </w:p>
    <w:p w14:paraId="07B0AA47"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Vista la Legge 6 novembre 2012, n. 190 “Disposizioni per la prevenzione e la repressione della corruzione e dell’illegalità nella pubblica amministrazione”;</w:t>
      </w:r>
    </w:p>
    <w:p w14:paraId="1F81154D"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Visto il </w:t>
      </w:r>
      <w:proofErr w:type="spellStart"/>
      <w:r w:rsidRPr="00133544">
        <w:rPr>
          <w:rFonts w:ascii="Arial" w:hAnsi="Arial" w:cs="Arial"/>
        </w:rPr>
        <w:t>D.Lgs</w:t>
      </w:r>
      <w:proofErr w:type="spellEnd"/>
      <w:r w:rsidRPr="00133544">
        <w:rPr>
          <w:rFonts w:ascii="Arial" w:hAnsi="Arial" w:cs="Arial"/>
        </w:rPr>
        <w:t xml:space="preserve"> 14 marzo 2013, n. 33 “Riordino della disciplina riguardante gli obblighi di pubblicità, trasparenza e diffusione di informazioni da parte delle pubbliche amministrazioni”;</w:t>
      </w:r>
    </w:p>
    <w:p w14:paraId="361AE498"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 xml:space="preserve">Visto il </w:t>
      </w:r>
      <w:proofErr w:type="spellStart"/>
      <w:r w:rsidRPr="00133544">
        <w:rPr>
          <w:rFonts w:ascii="Arial" w:hAnsi="Arial" w:cs="Arial"/>
        </w:rPr>
        <w:t>D.Lgs</w:t>
      </w:r>
      <w:proofErr w:type="spellEnd"/>
      <w:r w:rsidRPr="00133544">
        <w:rPr>
          <w:rFonts w:ascii="Arial" w:hAnsi="Arial" w:cs="Arial"/>
        </w:rPr>
        <w:t xml:space="preserve">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40C068D8"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Visto il CCNL del Comparto “Istruzione e Ricerca” 2016 -2018, sottoscritto in data 19 aprile 2018, in particolare gli artt. 83 e 84;</w:t>
      </w:r>
    </w:p>
    <w:p w14:paraId="30830734" w14:textId="77777777" w:rsidR="00133544" w:rsidRPr="00133544" w:rsidRDefault="00133544" w:rsidP="00133544">
      <w:pPr>
        <w:numPr>
          <w:ilvl w:val="0"/>
          <w:numId w:val="3"/>
        </w:numPr>
        <w:tabs>
          <w:tab w:val="left" w:pos="-851"/>
        </w:tabs>
        <w:snapToGrid w:val="0"/>
        <w:spacing w:after="120" w:line="240" w:lineRule="auto"/>
        <w:jc w:val="both"/>
        <w:rPr>
          <w:rFonts w:ascii="Arial" w:hAnsi="Arial" w:cs="Arial"/>
        </w:rPr>
      </w:pPr>
      <w:r w:rsidRPr="00133544">
        <w:rPr>
          <w:rFonts w:ascii="Arial" w:hAnsi="Arial" w:cs="Arial"/>
        </w:rPr>
        <w:t>Visto il Progetto WORKLIMATE co-finanziato dal programma INAL-BRIC2019 di cui il Consorzio LAMMA è partner e le attività previste nell’accordo di collaborazione scientifica sottoscritto con il DAGRI-UNIFI nell’ambito del progetto H2020 HEATSHEALD;</w:t>
      </w:r>
    </w:p>
    <w:p w14:paraId="2DB81C79" w14:textId="77777777" w:rsidR="00133544" w:rsidRPr="00133544" w:rsidRDefault="00133544" w:rsidP="00133544">
      <w:pPr>
        <w:snapToGrid w:val="0"/>
        <w:spacing w:after="120" w:line="240" w:lineRule="auto"/>
        <w:jc w:val="both"/>
        <w:rPr>
          <w:rFonts w:ascii="Arial" w:hAnsi="Arial" w:cs="Arial"/>
        </w:rPr>
      </w:pPr>
      <w:r w:rsidRPr="00133544">
        <w:rPr>
          <w:rFonts w:ascii="Arial" w:hAnsi="Arial" w:cs="Arial"/>
          <w:color w:val="000000"/>
        </w:rPr>
        <w:t>Verificato</w:t>
      </w:r>
      <w:r w:rsidRPr="00133544">
        <w:rPr>
          <w:rFonts w:ascii="Arial" w:eastAsia="Times New Roman" w:hAnsi="Arial" w:cs="Arial"/>
          <w:color w:val="000000"/>
          <w:lang w:eastAsia="it-IT"/>
        </w:rPr>
        <w:t xml:space="preserve"> </w:t>
      </w:r>
      <w:r w:rsidRPr="00133544">
        <w:rPr>
          <w:rFonts w:ascii="Arial" w:hAnsi="Arial" w:cs="Arial"/>
          <w:color w:val="000000"/>
        </w:rPr>
        <w:t>che nell’ambito di tali Progetti risulta necessario svolgere attività legate all’elaborazione e gestione di dati climatologici e implementazione di modellistica previsionale applicata al settore occupazionale, agricolo e zootecnico</w:t>
      </w:r>
      <w:r w:rsidRPr="00133544">
        <w:rPr>
          <w:rFonts w:ascii="Arial" w:hAnsi="Arial" w:cs="Arial"/>
        </w:rPr>
        <w:t>;</w:t>
      </w:r>
    </w:p>
    <w:p w14:paraId="0B292BD9" w14:textId="189B992D" w:rsidR="00133544" w:rsidRPr="00133544" w:rsidRDefault="00133544" w:rsidP="00133544">
      <w:pPr>
        <w:snapToGrid w:val="0"/>
        <w:spacing w:after="120" w:line="240" w:lineRule="auto"/>
        <w:jc w:val="both"/>
        <w:rPr>
          <w:rFonts w:ascii="Arial" w:eastAsia="Times New Roman" w:hAnsi="Arial" w:cs="Arial"/>
          <w:bCs/>
          <w:lang w:eastAsia="it-IT"/>
        </w:rPr>
      </w:pPr>
      <w:r w:rsidRPr="00133544">
        <w:rPr>
          <w:rFonts w:ascii="Arial" w:hAnsi="Arial" w:cs="Arial"/>
        </w:rPr>
        <w:t>Ravvisata la necessità, per il puntuale ed efficiente svolgersi delle attività di cui ai suddetti Progetti finanziati con fondi esterni, di avvalersi di personale con contratto di lavoro con durata pari a 9 mesi, eventualmente prorogabili in relazione alla durata dei Progetti stessi;</w:t>
      </w:r>
    </w:p>
    <w:p w14:paraId="4583C7CC" w14:textId="77777777" w:rsidR="00133544" w:rsidRPr="00133544" w:rsidRDefault="00133544" w:rsidP="00133544">
      <w:pPr>
        <w:snapToGrid w:val="0"/>
        <w:spacing w:after="120" w:line="240" w:lineRule="auto"/>
        <w:jc w:val="both"/>
        <w:rPr>
          <w:rFonts w:ascii="Arial" w:hAnsi="Arial" w:cs="Arial"/>
          <w:b/>
        </w:rPr>
      </w:pPr>
      <w:r w:rsidRPr="00133544">
        <w:rPr>
          <w:rFonts w:ascii="Arial" w:hAnsi="Arial" w:cs="Arial"/>
        </w:rPr>
        <w:t>Preso atto che</w:t>
      </w:r>
      <w:r w:rsidRPr="00133544">
        <w:rPr>
          <w:rFonts w:ascii="Arial" w:hAnsi="Arial" w:cs="Arial"/>
          <w:b/>
        </w:rPr>
        <w:t xml:space="preserve"> </w:t>
      </w:r>
      <w:r w:rsidRPr="00133544">
        <w:rPr>
          <w:rFonts w:ascii="Arial" w:hAnsi="Arial" w:cs="Arial"/>
        </w:rPr>
        <w:t xml:space="preserve">la copertura finanziaria degli oneri connessi all’assunzione a tempo determinato graverà sui fondi provenienti dai suddetti progetti; </w:t>
      </w:r>
    </w:p>
    <w:p w14:paraId="6B94BE24" w14:textId="77777777" w:rsidR="00133544" w:rsidRPr="00133544" w:rsidRDefault="00133544" w:rsidP="00133544">
      <w:pPr>
        <w:snapToGrid w:val="0"/>
        <w:spacing w:after="120" w:line="240" w:lineRule="auto"/>
        <w:jc w:val="both"/>
        <w:rPr>
          <w:rFonts w:ascii="Arial" w:hAnsi="Arial" w:cs="Arial"/>
          <w:iCs/>
        </w:rPr>
      </w:pPr>
      <w:r w:rsidRPr="00133544">
        <w:rPr>
          <w:rFonts w:ascii="Arial" w:hAnsi="Arial" w:cs="Arial"/>
          <w:iCs/>
        </w:rPr>
        <w:t>Considerato che la verifica della professionalità interna dell’Ente si è conclusa con esito negativo e dunque accertata l'impossibilità oggettiva di utilizzare le risorse umane disponibili nell’Ente;</w:t>
      </w:r>
    </w:p>
    <w:p w14:paraId="444F4D89" w14:textId="77777777" w:rsidR="00133544" w:rsidRPr="00133544" w:rsidRDefault="00133544" w:rsidP="00133544">
      <w:pPr>
        <w:snapToGrid w:val="0"/>
        <w:spacing w:after="120" w:line="240" w:lineRule="auto"/>
        <w:jc w:val="both"/>
        <w:rPr>
          <w:rFonts w:ascii="Arial" w:hAnsi="Arial" w:cs="Arial"/>
          <w:iCs/>
        </w:rPr>
      </w:pPr>
      <w:r w:rsidRPr="00133544">
        <w:rPr>
          <w:rFonts w:ascii="Arial" w:hAnsi="Arial" w:cs="Arial"/>
          <w:iCs/>
        </w:rPr>
        <w:t xml:space="preserve">Considerato altresì che in relazione alla professionalità richiesta con il presente bando, non sussistono graduatorie attive né graduatorie vigenti presso il Socio di minoranza secondo un criterio di equivalenza, sulla base di quanto previsto dal D.L. 31 agosto 2013, n.101, convertito, con modificazioni, dall’art. 4 della Legge 30 ottobre 2013, n.125; </w:t>
      </w:r>
    </w:p>
    <w:p w14:paraId="71F2D103" w14:textId="77777777" w:rsidR="00133544" w:rsidRDefault="00133544" w:rsidP="00133544">
      <w:pPr>
        <w:snapToGrid w:val="0"/>
        <w:spacing w:after="120" w:line="240" w:lineRule="auto"/>
        <w:jc w:val="center"/>
        <w:rPr>
          <w:rFonts w:ascii="Arial" w:hAnsi="Arial" w:cs="Arial"/>
          <w:b/>
          <w:iCs/>
        </w:rPr>
      </w:pPr>
    </w:p>
    <w:p w14:paraId="15179C00" w14:textId="77777777" w:rsidR="00133544" w:rsidRDefault="00133544" w:rsidP="00133544">
      <w:pPr>
        <w:snapToGrid w:val="0"/>
        <w:spacing w:after="120" w:line="240" w:lineRule="auto"/>
        <w:jc w:val="center"/>
        <w:rPr>
          <w:rFonts w:ascii="Arial" w:hAnsi="Arial" w:cs="Arial"/>
          <w:b/>
          <w:iCs/>
        </w:rPr>
      </w:pPr>
    </w:p>
    <w:p w14:paraId="0B6F627A" w14:textId="0B494638" w:rsidR="00D15B50" w:rsidRPr="00AE6BF4" w:rsidRDefault="00D15B50" w:rsidP="00133544">
      <w:pPr>
        <w:snapToGrid w:val="0"/>
        <w:spacing w:after="120" w:line="240" w:lineRule="auto"/>
        <w:jc w:val="center"/>
        <w:rPr>
          <w:rFonts w:ascii="Arial" w:hAnsi="Arial" w:cs="Arial"/>
          <w:b/>
          <w:iCs/>
        </w:rPr>
      </w:pPr>
      <w:r w:rsidRPr="00AE6BF4">
        <w:rPr>
          <w:rFonts w:ascii="Arial" w:hAnsi="Arial" w:cs="Arial"/>
          <w:b/>
          <w:iCs/>
        </w:rPr>
        <w:t>DECRETA</w:t>
      </w:r>
    </w:p>
    <w:p w14:paraId="7BAD00EC" w14:textId="77777777" w:rsidR="00133544" w:rsidRPr="00AE6BF4" w:rsidRDefault="00133544" w:rsidP="00133544">
      <w:pPr>
        <w:pStyle w:val="Standard"/>
        <w:numPr>
          <w:ilvl w:val="0"/>
          <w:numId w:val="6"/>
        </w:numPr>
        <w:tabs>
          <w:tab w:val="left" w:pos="-952"/>
        </w:tabs>
        <w:spacing w:after="120"/>
        <w:jc w:val="both"/>
        <w:textAlignment w:val="auto"/>
        <w:rPr>
          <w:rFonts w:ascii="Arial" w:hAnsi="Arial" w:cs="Arial"/>
        </w:rPr>
      </w:pPr>
      <w:r w:rsidRPr="00AE6BF4">
        <w:rPr>
          <w:rFonts w:ascii="Arial" w:hAnsi="Arial" w:cs="Arial"/>
        </w:rPr>
        <w:t>di dare atto che le premesse costituiscono parte integrante e sostanziale del presente decreto;</w:t>
      </w:r>
    </w:p>
    <w:p w14:paraId="370965F4" w14:textId="77777777" w:rsidR="00133544" w:rsidRPr="00AE6BF4" w:rsidRDefault="00133544" w:rsidP="00133544">
      <w:pPr>
        <w:pStyle w:val="Standard"/>
        <w:numPr>
          <w:ilvl w:val="0"/>
          <w:numId w:val="6"/>
        </w:numPr>
        <w:tabs>
          <w:tab w:val="left" w:pos="-952"/>
        </w:tabs>
        <w:spacing w:after="120"/>
        <w:jc w:val="both"/>
        <w:textAlignment w:val="auto"/>
        <w:rPr>
          <w:rFonts w:ascii="Arial" w:hAnsi="Arial" w:cs="Arial"/>
        </w:rPr>
      </w:pPr>
      <w:r w:rsidRPr="00AE6BF4">
        <w:rPr>
          <w:rFonts w:ascii="Arial" w:hAnsi="Arial" w:cs="Arial"/>
        </w:rPr>
        <w:t xml:space="preserve">di indire la </w:t>
      </w:r>
      <w:r w:rsidRPr="00AE6BF4">
        <w:rPr>
          <w:rFonts w:ascii="Arial" w:hAnsi="Arial" w:cs="Arial"/>
          <w:bCs/>
        </w:rPr>
        <w:t>procedura di selezione per l’assunzione con contratto di lavoro a tempo determinato di n.  1 Ricercatore III livello per le attività di ricerca legate all’elaborazione e gestione di dati climatologici e implementazione di modellistica previsionale applicata al settore occupazionale agricolo e zootecnico nell’ambito del Progetto WORKLIMATE co-finanziato dal programma INAL-BRIC2019 di cui il Consorzio LAMMA è partner e le attività previste nell’accordo di collaborazione scientifica sottoscritto con il DAGRI-UNIFI nell’ambito del progetto H2020 HEATSHEALD</w:t>
      </w:r>
      <w:r w:rsidRPr="00AE6BF4">
        <w:rPr>
          <w:rFonts w:ascii="Arial" w:hAnsi="Arial" w:cs="Arial"/>
        </w:rPr>
        <w:t>;</w:t>
      </w:r>
    </w:p>
    <w:p w14:paraId="7E99242B" w14:textId="00614465" w:rsidR="00133544" w:rsidRPr="00AE6BF4" w:rsidRDefault="00133544" w:rsidP="00133544">
      <w:pPr>
        <w:pStyle w:val="Standard"/>
        <w:numPr>
          <w:ilvl w:val="0"/>
          <w:numId w:val="6"/>
        </w:numPr>
        <w:tabs>
          <w:tab w:val="left" w:pos="-952"/>
        </w:tabs>
        <w:spacing w:after="120"/>
        <w:jc w:val="both"/>
        <w:textAlignment w:val="auto"/>
        <w:rPr>
          <w:rFonts w:ascii="Arial" w:hAnsi="Arial" w:cs="Arial"/>
        </w:rPr>
      </w:pPr>
      <w:r w:rsidRPr="00AE6BF4">
        <w:rPr>
          <w:rFonts w:ascii="Arial" w:hAnsi="Arial" w:cs="Arial"/>
        </w:rPr>
        <w:lastRenderedPageBreak/>
        <w:t>di approvare, conseguentemente il bando n. 1/2021, come risulta in Allegato 1 al presente provvedimento, completo di Fac-simile (Modello di domanda), che costituisce “</w:t>
      </w:r>
      <w:proofErr w:type="spellStart"/>
      <w:r w:rsidRPr="00AE6BF4">
        <w:rPr>
          <w:rFonts w:ascii="Arial" w:hAnsi="Arial" w:cs="Arial"/>
        </w:rPr>
        <w:t>lex</w:t>
      </w:r>
      <w:proofErr w:type="spellEnd"/>
      <w:r w:rsidRPr="00AE6BF4">
        <w:rPr>
          <w:rFonts w:ascii="Arial" w:hAnsi="Arial" w:cs="Arial"/>
        </w:rPr>
        <w:t xml:space="preserve"> </w:t>
      </w:r>
      <w:proofErr w:type="spellStart"/>
      <w:r w:rsidRPr="00AE6BF4">
        <w:rPr>
          <w:rFonts w:ascii="Arial" w:hAnsi="Arial" w:cs="Arial"/>
        </w:rPr>
        <w:t>specialis</w:t>
      </w:r>
      <w:proofErr w:type="spellEnd"/>
      <w:r w:rsidRPr="00AE6BF4">
        <w:rPr>
          <w:rFonts w:ascii="Arial" w:hAnsi="Arial" w:cs="Arial"/>
        </w:rPr>
        <w:t xml:space="preserve">” del concorso stesso stabilendo che tale bando debba essere pubblicato sull’apposito sito Internet dell’Ente - sezione Amministrazione Trasparente / Bandi di concorso e per estratto sulla Gazzetta Ufficiale, IV Serie Speciale, Concorsi ed Esami. </w:t>
      </w:r>
    </w:p>
    <w:p w14:paraId="2E8975A3" w14:textId="6A72C8BA" w:rsidR="00133544" w:rsidRPr="00AE6BF4" w:rsidRDefault="00133544" w:rsidP="00133544">
      <w:pPr>
        <w:pStyle w:val="Standard"/>
        <w:tabs>
          <w:tab w:val="left" w:pos="-952"/>
        </w:tabs>
        <w:spacing w:after="120"/>
        <w:jc w:val="both"/>
        <w:textAlignment w:val="auto"/>
        <w:rPr>
          <w:rFonts w:ascii="Arial" w:hAnsi="Arial" w:cs="Arial"/>
        </w:rPr>
      </w:pPr>
    </w:p>
    <w:p w14:paraId="508B7FFB" w14:textId="77777777" w:rsidR="00133544" w:rsidRPr="00AE6BF4" w:rsidRDefault="00133544" w:rsidP="00133544">
      <w:pPr>
        <w:pStyle w:val="Standard"/>
        <w:tabs>
          <w:tab w:val="left" w:pos="-952"/>
        </w:tabs>
        <w:spacing w:after="120"/>
        <w:jc w:val="both"/>
        <w:textAlignment w:val="auto"/>
        <w:rPr>
          <w:rFonts w:ascii="Arial" w:hAnsi="Arial" w:cs="Arial"/>
        </w:rPr>
      </w:pPr>
    </w:p>
    <w:p w14:paraId="540D805A" w14:textId="77777777" w:rsidR="00133544" w:rsidRPr="00AE6BF4" w:rsidRDefault="00133544" w:rsidP="00133544">
      <w:pPr>
        <w:pStyle w:val="Standard"/>
        <w:tabs>
          <w:tab w:val="left" w:pos="-952"/>
        </w:tabs>
        <w:spacing w:after="120"/>
        <w:ind w:left="420"/>
        <w:jc w:val="right"/>
        <w:textAlignment w:val="auto"/>
        <w:rPr>
          <w:rFonts w:ascii="Arial" w:hAnsi="Arial" w:cs="Arial"/>
        </w:rPr>
      </w:pPr>
      <w:r w:rsidRPr="00AE6BF4">
        <w:rPr>
          <w:rFonts w:ascii="Arial" w:hAnsi="Arial" w:cs="Arial"/>
        </w:rPr>
        <w:t xml:space="preserve">L’Amministratore Unico </w:t>
      </w:r>
    </w:p>
    <w:p w14:paraId="2501EAEB" w14:textId="77777777" w:rsidR="00133544" w:rsidRPr="00AE6BF4" w:rsidRDefault="00133544" w:rsidP="00133544">
      <w:pPr>
        <w:pStyle w:val="Standard"/>
        <w:tabs>
          <w:tab w:val="left" w:pos="-952"/>
        </w:tabs>
        <w:spacing w:after="120"/>
        <w:ind w:left="420"/>
        <w:jc w:val="right"/>
        <w:textAlignment w:val="auto"/>
        <w:rPr>
          <w:rFonts w:ascii="Arial" w:hAnsi="Arial" w:cs="Arial"/>
        </w:rPr>
      </w:pPr>
      <w:r w:rsidRPr="00AE6BF4">
        <w:rPr>
          <w:rFonts w:ascii="Arial" w:hAnsi="Arial" w:cs="Arial"/>
        </w:rPr>
        <w:t xml:space="preserve">Dott. Bernardo </w:t>
      </w:r>
      <w:proofErr w:type="spellStart"/>
      <w:r w:rsidRPr="00AE6BF4">
        <w:rPr>
          <w:rFonts w:ascii="Arial" w:hAnsi="Arial" w:cs="Arial"/>
        </w:rPr>
        <w:t>Gozzini</w:t>
      </w:r>
      <w:proofErr w:type="spellEnd"/>
    </w:p>
    <w:p w14:paraId="4CE6245E" w14:textId="243539E8" w:rsidR="00D034EC" w:rsidRPr="00AE6BF4" w:rsidRDefault="00D034EC">
      <w:pPr>
        <w:suppressAutoHyphens w:val="0"/>
        <w:spacing w:after="0" w:line="240" w:lineRule="auto"/>
        <w:rPr>
          <w:rFonts w:ascii="Arial" w:hAnsi="Arial" w:cs="Arial"/>
          <w:i/>
        </w:rPr>
      </w:pPr>
      <w:r w:rsidRPr="00AE6BF4">
        <w:rPr>
          <w:rFonts w:ascii="Arial" w:hAnsi="Arial" w:cs="Arial"/>
          <w:i/>
        </w:rPr>
        <w:br w:type="page"/>
      </w:r>
    </w:p>
    <w:p w14:paraId="0A3A3DB3" w14:textId="068757B9" w:rsidR="00D60282" w:rsidRDefault="00AB6CAB" w:rsidP="00D034EC">
      <w:pPr>
        <w:spacing w:after="120" w:line="240" w:lineRule="auto"/>
        <w:jc w:val="both"/>
        <w:rPr>
          <w:rFonts w:ascii="Arial" w:hAnsi="Arial" w:cs="Arial"/>
          <w:b/>
          <w:sz w:val="24"/>
          <w:szCs w:val="24"/>
        </w:rPr>
      </w:pPr>
      <w:r w:rsidRPr="00AB6CAB">
        <w:rPr>
          <w:rFonts w:ascii="Arial" w:hAnsi="Arial" w:cs="Arial"/>
          <w:b/>
          <w:sz w:val="24"/>
          <w:szCs w:val="24"/>
        </w:rPr>
        <w:lastRenderedPageBreak/>
        <w:t>All</w:t>
      </w:r>
      <w:r w:rsidR="00133544">
        <w:rPr>
          <w:rFonts w:ascii="Arial" w:hAnsi="Arial" w:cs="Arial"/>
          <w:b/>
          <w:sz w:val="24"/>
          <w:szCs w:val="24"/>
        </w:rPr>
        <w:t>egato 1</w:t>
      </w:r>
    </w:p>
    <w:p w14:paraId="113D0656" w14:textId="77777777" w:rsidR="00133544" w:rsidRPr="0079586F" w:rsidRDefault="00133544" w:rsidP="00D034EC">
      <w:pPr>
        <w:spacing w:after="120" w:line="240" w:lineRule="auto"/>
        <w:jc w:val="both"/>
        <w:rPr>
          <w:rFonts w:ascii="Arial" w:hAnsi="Arial" w:cs="Arial"/>
          <w:b/>
          <w:sz w:val="24"/>
          <w:szCs w:val="24"/>
        </w:rPr>
      </w:pPr>
    </w:p>
    <w:p w14:paraId="2A68EBCF" w14:textId="77777777" w:rsidR="00133544" w:rsidRPr="009945BF" w:rsidRDefault="00133544" w:rsidP="00133544">
      <w:pPr>
        <w:tabs>
          <w:tab w:val="right" w:pos="9072"/>
        </w:tabs>
        <w:autoSpaceDE w:val="0"/>
        <w:autoSpaceDN w:val="0"/>
        <w:snapToGrid w:val="0"/>
        <w:spacing w:after="120"/>
        <w:ind w:left="20"/>
        <w:jc w:val="center"/>
        <w:rPr>
          <w:rFonts w:ascii="Arial" w:hAnsi="Arial" w:cs="Arial"/>
          <w:b/>
          <w:bCs/>
          <w:iCs/>
          <w:sz w:val="20"/>
          <w:szCs w:val="20"/>
        </w:rPr>
      </w:pPr>
      <w:r w:rsidRPr="009945BF">
        <w:rPr>
          <w:rFonts w:ascii="Arial" w:hAnsi="Arial" w:cs="Arial"/>
          <w:b/>
          <w:bCs/>
          <w:iCs/>
          <w:sz w:val="20"/>
          <w:szCs w:val="20"/>
        </w:rPr>
        <w:t xml:space="preserve">CONSORZIO LABORATORIO DI </w:t>
      </w:r>
    </w:p>
    <w:p w14:paraId="162B40E3" w14:textId="77777777" w:rsidR="00133544" w:rsidRPr="009945BF" w:rsidRDefault="00133544" w:rsidP="00133544">
      <w:pPr>
        <w:tabs>
          <w:tab w:val="right" w:pos="9072"/>
        </w:tabs>
        <w:autoSpaceDE w:val="0"/>
        <w:autoSpaceDN w:val="0"/>
        <w:snapToGrid w:val="0"/>
        <w:spacing w:after="120"/>
        <w:ind w:left="20"/>
        <w:jc w:val="center"/>
        <w:rPr>
          <w:rFonts w:ascii="Arial" w:hAnsi="Arial" w:cs="Arial"/>
          <w:bCs/>
          <w:i/>
          <w:iCs/>
          <w:sz w:val="20"/>
          <w:szCs w:val="20"/>
        </w:rPr>
      </w:pPr>
      <w:r w:rsidRPr="009945BF">
        <w:rPr>
          <w:rFonts w:ascii="Arial" w:hAnsi="Arial" w:cs="Arial"/>
          <w:b/>
          <w:bCs/>
          <w:iCs/>
          <w:sz w:val="20"/>
          <w:szCs w:val="20"/>
        </w:rPr>
        <w:t>MONITORAGGIO E MODELLISTICA AMBIENTALE PER LO SVILUPPO SOSTENIBILE - LAMMA</w:t>
      </w:r>
    </w:p>
    <w:p w14:paraId="14651265" w14:textId="77777777" w:rsidR="00133544" w:rsidRPr="009945BF" w:rsidRDefault="00133544" w:rsidP="00133544">
      <w:pPr>
        <w:tabs>
          <w:tab w:val="right" w:pos="9072"/>
        </w:tabs>
        <w:autoSpaceDE w:val="0"/>
        <w:autoSpaceDN w:val="0"/>
        <w:snapToGrid w:val="0"/>
        <w:spacing w:after="120"/>
        <w:ind w:left="20"/>
        <w:rPr>
          <w:rFonts w:ascii="Arial" w:hAnsi="Arial" w:cs="Arial"/>
          <w:bCs/>
          <w:iCs/>
          <w:sz w:val="20"/>
          <w:szCs w:val="20"/>
          <w:u w:val="single"/>
        </w:rPr>
      </w:pPr>
    </w:p>
    <w:p w14:paraId="047F5C93" w14:textId="77777777" w:rsidR="00133544" w:rsidRPr="00133544" w:rsidRDefault="00133544" w:rsidP="00133544">
      <w:pPr>
        <w:tabs>
          <w:tab w:val="right" w:pos="9072"/>
        </w:tabs>
        <w:autoSpaceDE w:val="0"/>
        <w:autoSpaceDN w:val="0"/>
        <w:snapToGrid w:val="0"/>
        <w:spacing w:after="120" w:line="240" w:lineRule="auto"/>
        <w:ind w:left="20"/>
        <w:rPr>
          <w:rFonts w:ascii="Arial" w:hAnsi="Arial" w:cs="Arial"/>
          <w:b/>
          <w:bCs/>
          <w:iCs/>
          <w:sz w:val="20"/>
          <w:szCs w:val="20"/>
        </w:rPr>
      </w:pPr>
      <w:r w:rsidRPr="00133544">
        <w:rPr>
          <w:rFonts w:ascii="Arial" w:hAnsi="Arial" w:cs="Arial"/>
          <w:b/>
          <w:bCs/>
          <w:iCs/>
          <w:sz w:val="20"/>
          <w:szCs w:val="20"/>
          <w:u w:val="single"/>
        </w:rPr>
        <w:t>Bando di concorso n. 1/2021</w:t>
      </w:r>
    </w:p>
    <w:p w14:paraId="250F2981" w14:textId="77777777" w:rsidR="00133544" w:rsidRPr="00133544" w:rsidRDefault="00133544" w:rsidP="00133544">
      <w:pPr>
        <w:autoSpaceDE w:val="0"/>
        <w:autoSpaceDN w:val="0"/>
        <w:adjustRightInd w:val="0"/>
        <w:snapToGrid w:val="0"/>
        <w:spacing w:after="120" w:line="240" w:lineRule="auto"/>
        <w:jc w:val="both"/>
        <w:rPr>
          <w:rFonts w:ascii="Arial" w:hAnsi="Arial" w:cs="Arial"/>
          <w:sz w:val="20"/>
          <w:szCs w:val="20"/>
        </w:rPr>
      </w:pPr>
    </w:p>
    <w:p w14:paraId="51B7F2E2" w14:textId="77777777" w:rsidR="00133544" w:rsidRPr="00133544" w:rsidRDefault="00133544" w:rsidP="00133544">
      <w:pPr>
        <w:snapToGrid w:val="0"/>
        <w:spacing w:after="120" w:line="240" w:lineRule="auto"/>
        <w:jc w:val="both"/>
        <w:rPr>
          <w:rFonts w:ascii="Arial" w:hAnsi="Arial" w:cs="Arial"/>
          <w:color w:val="000000"/>
          <w:sz w:val="20"/>
          <w:szCs w:val="20"/>
        </w:rPr>
      </w:pPr>
      <w:r w:rsidRPr="00133544">
        <w:rPr>
          <w:rFonts w:ascii="Arial" w:hAnsi="Arial" w:cs="Arial"/>
          <w:sz w:val="20"/>
          <w:szCs w:val="20"/>
        </w:rPr>
        <w:t xml:space="preserve">Selezione per titoli e colloquio per l'assunzione a tempo determinato, ai sensi dell'art. 83 del CCNL del Comparto “Istruzione e Ricerca” 2016-2018, sottoscritto in data 19 aprile 2018, di n. 1 unità di personale con profilo professionale di </w:t>
      </w:r>
      <w:r w:rsidRPr="00133544">
        <w:rPr>
          <w:rFonts w:ascii="Arial" w:hAnsi="Arial" w:cs="Arial"/>
          <w:b/>
          <w:sz w:val="20"/>
          <w:szCs w:val="20"/>
        </w:rPr>
        <w:t>Ricercatore III livello</w:t>
      </w:r>
      <w:r w:rsidRPr="00133544">
        <w:rPr>
          <w:rFonts w:ascii="Arial" w:hAnsi="Arial" w:cs="Arial"/>
          <w:sz w:val="20"/>
          <w:szCs w:val="20"/>
        </w:rPr>
        <w:t xml:space="preserve">, </w:t>
      </w:r>
      <w:r w:rsidRPr="00133544">
        <w:rPr>
          <w:rFonts w:ascii="Arial" w:hAnsi="Arial" w:cs="Arial"/>
          <w:color w:val="000000"/>
          <w:sz w:val="20"/>
          <w:szCs w:val="20"/>
        </w:rPr>
        <w:t>presso la sede del Consorzio Laboratorio di Monitoraggio e Modellistica Ambientale per lo sviluppo sostenibile - LAMMA c/o Area della ricerca CNR – Via Madonna del Piano, 10 - 50019 Sesto Fiorentino (FI) per le attività di ricerca legate all’</w:t>
      </w:r>
      <w:r w:rsidRPr="00133544">
        <w:rPr>
          <w:rFonts w:ascii="Arial" w:hAnsi="Arial" w:cs="Arial"/>
          <w:sz w:val="20"/>
          <w:szCs w:val="20"/>
        </w:rPr>
        <w:t>elaborazione e gestione di dati climatologici e implementazione di modellistica previsionale applicata al settore occupazionale agricolo e zootecnico.</w:t>
      </w:r>
    </w:p>
    <w:p w14:paraId="18EDAAB6" w14:textId="77777777" w:rsidR="00133544" w:rsidRPr="00133544" w:rsidRDefault="00133544" w:rsidP="00133544">
      <w:pPr>
        <w:tabs>
          <w:tab w:val="right" w:pos="9072"/>
        </w:tabs>
        <w:autoSpaceDE w:val="0"/>
        <w:autoSpaceDN w:val="0"/>
        <w:snapToGrid w:val="0"/>
        <w:spacing w:after="120" w:line="240" w:lineRule="auto"/>
        <w:ind w:left="284"/>
        <w:jc w:val="both"/>
        <w:rPr>
          <w:rFonts w:ascii="Arial" w:hAnsi="Arial" w:cs="Arial"/>
          <w:i/>
          <w:sz w:val="20"/>
          <w:szCs w:val="20"/>
        </w:rPr>
      </w:pPr>
    </w:p>
    <w:p w14:paraId="70BABD17" w14:textId="77777777" w:rsidR="00133544" w:rsidRPr="00133544" w:rsidRDefault="00133544" w:rsidP="00133544">
      <w:pPr>
        <w:tabs>
          <w:tab w:val="right" w:pos="9072"/>
        </w:tabs>
        <w:autoSpaceDE w:val="0"/>
        <w:autoSpaceDN w:val="0"/>
        <w:snapToGrid w:val="0"/>
        <w:spacing w:after="120" w:line="240" w:lineRule="auto"/>
        <w:jc w:val="center"/>
        <w:rPr>
          <w:rFonts w:ascii="Arial" w:hAnsi="Arial" w:cs="Arial"/>
          <w:i/>
          <w:sz w:val="20"/>
          <w:szCs w:val="20"/>
        </w:rPr>
      </w:pPr>
      <w:r w:rsidRPr="00133544">
        <w:rPr>
          <w:rFonts w:ascii="Arial" w:hAnsi="Arial" w:cs="Arial"/>
          <w:i/>
          <w:sz w:val="20"/>
          <w:szCs w:val="20"/>
        </w:rPr>
        <w:t xml:space="preserve">L’AMMINISTRATORE UNICO </w:t>
      </w:r>
    </w:p>
    <w:p w14:paraId="46F5054E" w14:textId="77777777" w:rsidR="00133544" w:rsidRPr="00133544" w:rsidRDefault="00133544" w:rsidP="00133544">
      <w:pPr>
        <w:tabs>
          <w:tab w:val="right" w:pos="9072"/>
        </w:tabs>
        <w:autoSpaceDE w:val="0"/>
        <w:autoSpaceDN w:val="0"/>
        <w:snapToGrid w:val="0"/>
        <w:spacing w:after="120" w:line="240" w:lineRule="auto"/>
        <w:jc w:val="center"/>
        <w:rPr>
          <w:rFonts w:ascii="Arial" w:hAnsi="Arial" w:cs="Arial"/>
          <w:sz w:val="20"/>
          <w:szCs w:val="20"/>
        </w:rPr>
      </w:pPr>
    </w:p>
    <w:p w14:paraId="40D9552E"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b/>
          <w:sz w:val="20"/>
          <w:szCs w:val="20"/>
        </w:rPr>
        <w:t>VISTA</w:t>
      </w:r>
      <w:r w:rsidRPr="00133544">
        <w:rPr>
          <w:rFonts w:ascii="Arial" w:hAnsi="Arial" w:cs="Arial"/>
          <w:sz w:val="20"/>
          <w:szCs w:val="20"/>
        </w:rPr>
        <w:t xml:space="preserve"> la Legge Regionale n. 39/2009 e </w:t>
      </w:r>
      <w:proofErr w:type="spellStart"/>
      <w:r w:rsidRPr="00133544">
        <w:rPr>
          <w:rFonts w:ascii="Arial" w:hAnsi="Arial" w:cs="Arial"/>
          <w:sz w:val="20"/>
          <w:szCs w:val="20"/>
        </w:rPr>
        <w:t>ss.mm.ii</w:t>
      </w:r>
      <w:proofErr w:type="spellEnd"/>
      <w:r w:rsidRPr="00133544">
        <w:rPr>
          <w:rFonts w:ascii="Arial" w:hAnsi="Arial" w:cs="Arial"/>
          <w:sz w:val="20"/>
          <w:szCs w:val="20"/>
        </w:rPr>
        <w:t>. recante la nuova disciplina del Consorzio LAMMA;</w:t>
      </w:r>
    </w:p>
    <w:p w14:paraId="6CA5A95D"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b/>
          <w:sz w:val="20"/>
          <w:szCs w:val="20"/>
        </w:rPr>
        <w:t>VISTA</w:t>
      </w:r>
      <w:r w:rsidRPr="00133544">
        <w:rPr>
          <w:rFonts w:ascii="Arial" w:hAnsi="Arial" w:cs="Arial"/>
          <w:sz w:val="20"/>
          <w:szCs w:val="20"/>
        </w:rPr>
        <w:t xml:space="preserve"> la Legge Regionale n. 87/2016 recante l’assegnazione di nuove funzioni istituzionali al il Consorzio LAMMA</w:t>
      </w:r>
    </w:p>
    <w:p w14:paraId="2A5F44F4"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VISTA</w:t>
      </w:r>
      <w:r w:rsidRPr="00133544">
        <w:rPr>
          <w:rFonts w:ascii="Arial" w:hAnsi="Arial" w:cs="Arial"/>
          <w:sz w:val="20"/>
          <w:szCs w:val="20"/>
        </w:rPr>
        <w:t xml:space="preserve"> la Legge 7 agosto 1990, n. 241 e </w:t>
      </w:r>
      <w:proofErr w:type="spellStart"/>
      <w:r w:rsidRPr="00133544">
        <w:rPr>
          <w:rFonts w:ascii="Arial" w:hAnsi="Arial" w:cs="Arial"/>
          <w:sz w:val="20"/>
          <w:szCs w:val="20"/>
        </w:rPr>
        <w:t>ss.mm.ii</w:t>
      </w:r>
      <w:proofErr w:type="spellEnd"/>
      <w:r w:rsidRPr="00133544">
        <w:rPr>
          <w:rFonts w:ascii="Arial" w:hAnsi="Arial" w:cs="Arial"/>
          <w:sz w:val="20"/>
          <w:szCs w:val="20"/>
        </w:rPr>
        <w:t>., recante nuove norme in materia di procedimento amministrativo;</w:t>
      </w:r>
    </w:p>
    <w:p w14:paraId="23E51B56"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Decreto del Presidente della Repubblica del 12 febbraio 1991, n. 171, per le parti compatibili;</w:t>
      </w:r>
    </w:p>
    <w:p w14:paraId="27566BCA"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VISTA</w:t>
      </w:r>
      <w:r w:rsidRPr="00133544">
        <w:rPr>
          <w:rFonts w:ascii="Arial" w:hAnsi="Arial" w:cs="Arial"/>
          <w:sz w:val="20"/>
          <w:szCs w:val="20"/>
        </w:rPr>
        <w:t xml:space="preserve"> la Legge 10 aprile 1991, n. 125, concernente azioni positive per la realizzazione della parità uomo-donna nel lavoro;</w:t>
      </w:r>
    </w:p>
    <w:p w14:paraId="3971EB0A"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Decreto del Presidente della Repubblica del 9 maggio 1994, n. 487 </w:t>
      </w:r>
      <w:r w:rsidRPr="00133544">
        <w:rPr>
          <w:rFonts w:ascii="Arial" w:hAnsi="Arial" w:cs="Arial"/>
          <w:i/>
          <w:sz w:val="20"/>
          <w:szCs w:val="20"/>
        </w:rPr>
        <w:t xml:space="preserve">“Regolamento recante norme sull’accesso agli impieghi nelle pubbliche amministrazioni e le </w:t>
      </w:r>
      <w:proofErr w:type="spellStart"/>
      <w:r w:rsidRPr="00133544">
        <w:rPr>
          <w:rFonts w:ascii="Arial" w:hAnsi="Arial" w:cs="Arial"/>
          <w:i/>
          <w:sz w:val="20"/>
          <w:szCs w:val="20"/>
        </w:rPr>
        <w:t>modalita</w:t>
      </w:r>
      <w:proofErr w:type="spellEnd"/>
      <w:r w:rsidRPr="00133544">
        <w:rPr>
          <w:rFonts w:ascii="Arial" w:hAnsi="Arial" w:cs="Arial"/>
          <w:i/>
          <w:sz w:val="20"/>
          <w:szCs w:val="20"/>
        </w:rPr>
        <w:t>̀ di svolgimento dei concorsi, dei concorsi unici e delle altre assunzioni nei pubblici impieghi”</w:t>
      </w:r>
      <w:r w:rsidRPr="00133544">
        <w:rPr>
          <w:rFonts w:ascii="Arial" w:hAnsi="Arial" w:cs="Arial"/>
          <w:sz w:val="20"/>
          <w:szCs w:val="20"/>
        </w:rPr>
        <w:t xml:space="preserve"> e successive modificazioni;</w:t>
      </w:r>
    </w:p>
    <w:p w14:paraId="6252C37C"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bCs w:val="0"/>
          <w:sz w:val="20"/>
          <w:szCs w:val="20"/>
        </w:rPr>
        <w:t xml:space="preserve">VISTO </w:t>
      </w:r>
      <w:r w:rsidRPr="00133544">
        <w:rPr>
          <w:rFonts w:ascii="Arial" w:hAnsi="Arial" w:cs="Arial"/>
          <w:sz w:val="20"/>
          <w:szCs w:val="20"/>
        </w:rPr>
        <w:t>il Decreto del Presidente della Repubblica 12 Aprile 2006, n. 184 - Regolamento recante disciplina in materia di accesso ai documenti amministrativi</w:t>
      </w:r>
    </w:p>
    <w:p w14:paraId="1C22589F"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VISTA</w:t>
      </w:r>
      <w:r w:rsidRPr="00133544">
        <w:rPr>
          <w:rFonts w:ascii="Arial" w:hAnsi="Arial" w:cs="Arial"/>
          <w:sz w:val="20"/>
          <w:szCs w:val="20"/>
        </w:rPr>
        <w:t xml:space="preserve"> la Legge 12 marzo 1999, n. 68 riguardante norme per il diritto al lavoro dei disabili, e successive modificazioni ed integrazioni;</w:t>
      </w:r>
    </w:p>
    <w:p w14:paraId="6CAE86CE"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bCs w:val="0"/>
          <w:sz w:val="20"/>
          <w:szCs w:val="20"/>
        </w:rPr>
        <w:t xml:space="preserve">VISTA </w:t>
      </w:r>
      <w:r w:rsidRPr="00133544">
        <w:rPr>
          <w:rFonts w:ascii="Arial" w:hAnsi="Arial" w:cs="Arial"/>
          <w:sz w:val="20"/>
          <w:szCs w:val="20"/>
        </w:rPr>
        <w:t>la Legge 5 febbraio 1992, n. 104 - Legge quadro per l’assistenza, l’integrazione sociale ed i diritti delle persone portatrici di handicap;</w:t>
      </w:r>
    </w:p>
    <w:p w14:paraId="7E766BC4"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Decreto del Presidente della Repubblica del 28 dicembre 2000, n. 445, </w:t>
      </w:r>
      <w:r w:rsidRPr="00133544">
        <w:rPr>
          <w:rFonts w:ascii="Arial" w:hAnsi="Arial" w:cs="Arial"/>
          <w:i/>
          <w:sz w:val="20"/>
          <w:szCs w:val="20"/>
        </w:rPr>
        <w:t>“Testo unico delle disposizioni legislative e regolamentari in materia di documentazione amministrativa”</w:t>
      </w:r>
      <w:r w:rsidRPr="00133544">
        <w:rPr>
          <w:rFonts w:ascii="Arial" w:hAnsi="Arial" w:cs="Arial"/>
          <w:sz w:val="20"/>
          <w:szCs w:val="20"/>
        </w:rPr>
        <w:t xml:space="preserve"> e successive modificazioni;</w:t>
      </w:r>
    </w:p>
    <w:p w14:paraId="201143CD"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30 marzo 2001, n. 165 e </w:t>
      </w:r>
      <w:proofErr w:type="spellStart"/>
      <w:r w:rsidRPr="00133544">
        <w:rPr>
          <w:rFonts w:ascii="Arial" w:hAnsi="Arial" w:cs="Arial"/>
          <w:sz w:val="20"/>
          <w:szCs w:val="20"/>
        </w:rPr>
        <w:t>ss.mm.ii</w:t>
      </w:r>
      <w:proofErr w:type="spellEnd"/>
      <w:r w:rsidRPr="00133544">
        <w:rPr>
          <w:rFonts w:ascii="Arial" w:hAnsi="Arial" w:cs="Arial"/>
          <w:sz w:val="20"/>
          <w:szCs w:val="20"/>
        </w:rPr>
        <w:t xml:space="preserve">. concernente </w:t>
      </w:r>
      <w:r w:rsidRPr="00133544">
        <w:rPr>
          <w:rFonts w:ascii="Arial" w:hAnsi="Arial" w:cs="Arial"/>
          <w:i/>
          <w:sz w:val="20"/>
          <w:szCs w:val="20"/>
        </w:rPr>
        <w:t>“Norme generali sull’ordinamento del lavoro alle dipendenze delle amministrazioni pubbliche”</w:t>
      </w:r>
      <w:r w:rsidRPr="00133544">
        <w:rPr>
          <w:rFonts w:ascii="Arial" w:hAnsi="Arial" w:cs="Arial"/>
          <w:sz w:val="20"/>
          <w:szCs w:val="20"/>
        </w:rPr>
        <w:t xml:space="preserve"> e successive modificazioni; </w:t>
      </w:r>
    </w:p>
    <w:p w14:paraId="5162E437"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30 giugno 2003, n. 196, concernente </w:t>
      </w:r>
      <w:r w:rsidRPr="00133544">
        <w:rPr>
          <w:rFonts w:ascii="Arial" w:hAnsi="Arial" w:cs="Arial"/>
          <w:i/>
          <w:sz w:val="20"/>
          <w:szCs w:val="20"/>
        </w:rPr>
        <w:t>“Codice in materia di protezione dei dati personali”</w:t>
      </w:r>
      <w:r w:rsidRPr="00133544">
        <w:rPr>
          <w:rFonts w:ascii="Arial" w:hAnsi="Arial" w:cs="Arial"/>
          <w:sz w:val="20"/>
          <w:szCs w:val="20"/>
        </w:rPr>
        <w:t>;</w:t>
      </w:r>
    </w:p>
    <w:p w14:paraId="59D9FC87"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bCs w:val="0"/>
          <w:sz w:val="20"/>
          <w:szCs w:val="20"/>
        </w:rPr>
        <w:t xml:space="preserve">VISTO </w:t>
      </w:r>
      <w:r w:rsidRPr="00133544">
        <w:rPr>
          <w:rFonts w:ascii="Arial" w:hAnsi="Arial" w:cs="Arial"/>
          <w:sz w:val="20"/>
          <w:szCs w:val="20"/>
        </w:rPr>
        <w:t>il Decreto del Presidente del Consiglio dei Ministri 7 febbraio 1994 n. 174 – Regolamento recante norme sull’accesso dei cittadini degli Stati membri dell’Unione Europea ai posti di lavoro presso le Amministrazioni pubbliche;</w:t>
      </w:r>
    </w:p>
    <w:p w14:paraId="1AB9AC20"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7 marzo 2005 n. 82 </w:t>
      </w:r>
      <w:r w:rsidRPr="00133544">
        <w:rPr>
          <w:rFonts w:ascii="Arial" w:hAnsi="Arial" w:cs="Arial"/>
          <w:i/>
          <w:sz w:val="20"/>
          <w:szCs w:val="20"/>
        </w:rPr>
        <w:t>“Codice dell’amministrazione digitale”</w:t>
      </w:r>
      <w:r w:rsidRPr="00133544">
        <w:rPr>
          <w:rFonts w:ascii="Arial" w:hAnsi="Arial" w:cs="Arial"/>
          <w:sz w:val="20"/>
          <w:szCs w:val="20"/>
        </w:rPr>
        <w:t xml:space="preserve"> e successive modificazioni;</w:t>
      </w:r>
    </w:p>
    <w:p w14:paraId="600CFC5F"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11 aprile 2006, n. 198 </w:t>
      </w:r>
      <w:r w:rsidRPr="00133544">
        <w:rPr>
          <w:rFonts w:ascii="Arial" w:hAnsi="Arial" w:cs="Arial"/>
          <w:i/>
          <w:sz w:val="20"/>
          <w:szCs w:val="20"/>
        </w:rPr>
        <w:t>“Codice delle pari opportunità tra uomo e donna”</w:t>
      </w:r>
      <w:r w:rsidRPr="00133544">
        <w:rPr>
          <w:rFonts w:ascii="Arial" w:hAnsi="Arial" w:cs="Arial"/>
          <w:sz w:val="20"/>
          <w:szCs w:val="20"/>
        </w:rPr>
        <w:t xml:space="preserve">, come modificato dal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25 gennaio 2010 n. 5, in attuazione della direttiva 2006/54/CE;</w:t>
      </w:r>
    </w:p>
    <w:p w14:paraId="6D3AC3EB" w14:textId="77777777" w:rsidR="00133544" w:rsidRPr="00133544" w:rsidRDefault="00133544" w:rsidP="00133544">
      <w:pPr>
        <w:pStyle w:val="Puntoelenco"/>
        <w:numPr>
          <w:ilvl w:val="0"/>
          <w:numId w:val="0"/>
        </w:numPr>
        <w:snapToGrid w:val="0"/>
        <w:rPr>
          <w:rFonts w:ascii="Arial" w:hAnsi="Arial" w:cs="Arial"/>
          <w:b/>
          <w:sz w:val="20"/>
          <w:szCs w:val="20"/>
        </w:rPr>
      </w:pPr>
      <w:r w:rsidRPr="00133544">
        <w:rPr>
          <w:rFonts w:ascii="Arial" w:hAnsi="Arial" w:cs="Arial"/>
          <w:b/>
          <w:sz w:val="20"/>
          <w:szCs w:val="20"/>
        </w:rPr>
        <w:lastRenderedPageBreak/>
        <w:t xml:space="preserve">VISTA </w:t>
      </w:r>
      <w:r w:rsidRPr="00133544">
        <w:rPr>
          <w:rFonts w:ascii="Arial" w:hAnsi="Arial" w:cs="Arial"/>
          <w:sz w:val="20"/>
          <w:szCs w:val="20"/>
        </w:rPr>
        <w:t>la Legge 18 giugno 2009, n. 69 ed in particolare l’art. 32, c. 1 concernente l’eliminazione degli sprechi relativi al mantenimento di documenti in forma cartacea;</w:t>
      </w:r>
    </w:p>
    <w:p w14:paraId="027AEE6F"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 xml:space="preserve">VISTA </w:t>
      </w:r>
      <w:r w:rsidRPr="00133544">
        <w:rPr>
          <w:rFonts w:ascii="Arial" w:hAnsi="Arial" w:cs="Arial"/>
          <w:sz w:val="20"/>
          <w:szCs w:val="20"/>
        </w:rPr>
        <w:t>la direttiva del Ministro della pubblica amministrazione e della semplificazione n. 14/2011 per l’applicazione delle nuove disposizioni in materia di certificati e dichiarazioni sostitutive di cui all’art. 15, della legge 12 novembre 2011, n. 183;</w:t>
      </w:r>
    </w:p>
    <w:p w14:paraId="4119C6B5" w14:textId="77777777" w:rsidR="00133544" w:rsidRPr="00133544" w:rsidRDefault="00133544" w:rsidP="00133544">
      <w:pPr>
        <w:pStyle w:val="Puntoelenco"/>
        <w:numPr>
          <w:ilvl w:val="0"/>
          <w:numId w:val="0"/>
        </w:numPr>
        <w:snapToGrid w:val="0"/>
        <w:rPr>
          <w:rFonts w:ascii="Arial" w:hAnsi="Arial" w:cs="Arial"/>
          <w:b/>
          <w:sz w:val="20"/>
          <w:szCs w:val="20"/>
        </w:rPr>
      </w:pPr>
      <w:r w:rsidRPr="00133544">
        <w:rPr>
          <w:rFonts w:ascii="Arial" w:hAnsi="Arial" w:cs="Arial"/>
          <w:b/>
          <w:sz w:val="20"/>
          <w:szCs w:val="20"/>
        </w:rPr>
        <w:t xml:space="preserve">VISTA </w:t>
      </w:r>
      <w:r w:rsidRPr="00133544">
        <w:rPr>
          <w:rFonts w:ascii="Arial" w:hAnsi="Arial" w:cs="Arial"/>
          <w:sz w:val="20"/>
          <w:szCs w:val="20"/>
        </w:rPr>
        <w:t>la Legge n. 35 del 4 aprile 2012, “Disposizioni urgenti in materia di semplificazione e di sviluppo” ed in particolare l’art.8 comma 1;</w:t>
      </w:r>
    </w:p>
    <w:p w14:paraId="14E8D1F2" w14:textId="77777777" w:rsidR="00133544" w:rsidRPr="00133544" w:rsidRDefault="00133544" w:rsidP="00133544">
      <w:pPr>
        <w:pStyle w:val="Puntoelenco"/>
        <w:numPr>
          <w:ilvl w:val="0"/>
          <w:numId w:val="0"/>
        </w:numPr>
        <w:snapToGrid w:val="0"/>
        <w:rPr>
          <w:rFonts w:ascii="Arial" w:hAnsi="Arial" w:cs="Arial"/>
          <w:b/>
          <w:sz w:val="20"/>
          <w:szCs w:val="20"/>
        </w:rPr>
      </w:pPr>
      <w:r w:rsidRPr="00133544">
        <w:rPr>
          <w:rFonts w:ascii="Arial" w:hAnsi="Arial" w:cs="Arial"/>
          <w:b/>
          <w:sz w:val="20"/>
          <w:szCs w:val="20"/>
        </w:rPr>
        <w:t xml:space="preserve">VISTA </w:t>
      </w:r>
      <w:r w:rsidRPr="00133544">
        <w:rPr>
          <w:rFonts w:ascii="Arial" w:hAnsi="Arial" w:cs="Arial"/>
          <w:sz w:val="20"/>
          <w:szCs w:val="20"/>
        </w:rPr>
        <w:t>la Legge 6 novembre 2012, n. 190 “Disposizioni per la prevenzione e la repressione della corruzione e dell’illegalità nella pubblica amministrazione”;</w:t>
      </w:r>
    </w:p>
    <w:p w14:paraId="42CAE045" w14:textId="77777777" w:rsidR="00133544" w:rsidRPr="00133544" w:rsidRDefault="00133544" w:rsidP="00133544">
      <w:pPr>
        <w:pStyle w:val="Puntoelenco"/>
        <w:numPr>
          <w:ilvl w:val="0"/>
          <w:numId w:val="0"/>
        </w:numPr>
        <w:snapToGrid w:val="0"/>
        <w:rPr>
          <w:rFonts w:ascii="Arial" w:hAnsi="Arial" w:cs="Arial"/>
          <w:b/>
          <w:sz w:val="20"/>
          <w:szCs w:val="20"/>
        </w:rPr>
      </w:pPr>
      <w:r w:rsidRPr="00133544">
        <w:rPr>
          <w:rFonts w:ascii="Arial" w:hAnsi="Arial" w:cs="Arial"/>
          <w:b/>
          <w:sz w:val="20"/>
          <w:szCs w:val="20"/>
        </w:rPr>
        <w:t xml:space="preserve">VISTO </w:t>
      </w:r>
      <w:r w:rsidRPr="00133544">
        <w:rPr>
          <w:rFonts w:ascii="Arial" w:hAnsi="Arial" w:cs="Arial"/>
          <w:sz w:val="20"/>
          <w:szCs w:val="20"/>
        </w:rPr>
        <w:t xml:space="preserve">il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14 marzo 2013, n. 33 “Riordino della disciplina riguardante gli obblighi di pubblicità, trasparenza e diffusione di informazioni da parte delle pubbliche amministrazioni”;</w:t>
      </w:r>
    </w:p>
    <w:p w14:paraId="7C0A891C" w14:textId="77777777" w:rsidR="00133544" w:rsidRPr="00133544" w:rsidRDefault="00133544" w:rsidP="00133544">
      <w:pPr>
        <w:pStyle w:val="Puntoelenco"/>
        <w:numPr>
          <w:ilvl w:val="0"/>
          <w:numId w:val="0"/>
        </w:numPr>
        <w:snapToGrid w:val="0"/>
        <w:rPr>
          <w:rFonts w:ascii="Arial" w:hAnsi="Arial" w:cs="Arial"/>
          <w:b/>
          <w:sz w:val="20"/>
          <w:szCs w:val="20"/>
        </w:rPr>
      </w:pPr>
      <w:r w:rsidRPr="00133544">
        <w:rPr>
          <w:rFonts w:ascii="Arial" w:hAnsi="Arial" w:cs="Arial"/>
          <w:b/>
          <w:sz w:val="20"/>
          <w:szCs w:val="20"/>
        </w:rPr>
        <w:t xml:space="preserve">VISTO </w:t>
      </w:r>
      <w:r w:rsidRPr="00133544">
        <w:rPr>
          <w:rFonts w:ascii="Arial" w:hAnsi="Arial" w:cs="Arial"/>
          <w:sz w:val="20"/>
          <w:szCs w:val="20"/>
        </w:rPr>
        <w:t xml:space="preserve">il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3B3AF367"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VISTO</w:t>
      </w:r>
      <w:r w:rsidRPr="00133544">
        <w:rPr>
          <w:rFonts w:ascii="Arial" w:hAnsi="Arial" w:cs="Arial"/>
          <w:sz w:val="20"/>
          <w:szCs w:val="20"/>
        </w:rPr>
        <w:t xml:space="preserve"> il CCNL del Comparto “Istruzione e Ricerca” 2016 -2018, sottoscritto in data 19 aprile 2018, in particolare gli artt. 83 e 84;</w:t>
      </w:r>
    </w:p>
    <w:p w14:paraId="5F98968D"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VIST0</w:t>
      </w:r>
      <w:r w:rsidRPr="00133544">
        <w:rPr>
          <w:rFonts w:ascii="Arial" w:hAnsi="Arial" w:cs="Arial"/>
          <w:sz w:val="20"/>
          <w:szCs w:val="20"/>
        </w:rPr>
        <w:t xml:space="preserve"> il </w:t>
      </w:r>
      <w:r w:rsidRPr="00133544">
        <w:rPr>
          <w:rFonts w:ascii="Arial" w:hAnsi="Arial" w:cs="Arial"/>
          <w:color w:val="000000"/>
          <w:sz w:val="20"/>
          <w:szCs w:val="20"/>
        </w:rPr>
        <w:t>Progetto WORKLIMATE co-</w:t>
      </w:r>
      <w:r w:rsidRPr="00133544">
        <w:rPr>
          <w:rFonts w:ascii="Arial" w:hAnsi="Arial" w:cs="Arial"/>
          <w:sz w:val="20"/>
          <w:szCs w:val="20"/>
        </w:rPr>
        <w:t xml:space="preserve">finanziato dal programma INAL-BRIC2019 di cui il Consorzio LAMMA è </w:t>
      </w:r>
      <w:r w:rsidRPr="00133544">
        <w:rPr>
          <w:rFonts w:ascii="Arial" w:hAnsi="Arial" w:cs="Arial"/>
          <w:color w:val="000000"/>
          <w:sz w:val="20"/>
          <w:szCs w:val="20"/>
        </w:rPr>
        <w:t>partner e le attività previste nell’accordo di collaborazione scientifica sottoscritto con il DAGRI-UNIFI nell’ambito del progetto H2020 HEATSHEALD;</w:t>
      </w:r>
    </w:p>
    <w:p w14:paraId="7BD47AC8" w14:textId="77777777" w:rsidR="00133544" w:rsidRPr="00133544" w:rsidRDefault="00133544" w:rsidP="00133544">
      <w:pPr>
        <w:snapToGrid w:val="0"/>
        <w:spacing w:after="120" w:line="240" w:lineRule="auto"/>
        <w:jc w:val="both"/>
        <w:rPr>
          <w:rFonts w:ascii="Arial" w:hAnsi="Arial" w:cs="Arial"/>
          <w:color w:val="000000"/>
          <w:sz w:val="20"/>
          <w:szCs w:val="20"/>
        </w:rPr>
      </w:pPr>
      <w:r w:rsidRPr="00133544">
        <w:rPr>
          <w:rFonts w:ascii="Arial" w:hAnsi="Arial" w:cs="Arial"/>
          <w:b/>
          <w:color w:val="000000"/>
          <w:sz w:val="20"/>
          <w:szCs w:val="20"/>
        </w:rPr>
        <w:t>VERIFICATO</w:t>
      </w:r>
      <w:r w:rsidRPr="00133544">
        <w:rPr>
          <w:rFonts w:ascii="Arial" w:hAnsi="Arial" w:cs="Arial"/>
          <w:color w:val="000000"/>
          <w:sz w:val="20"/>
          <w:szCs w:val="20"/>
        </w:rPr>
        <w:t xml:space="preserve"> che nell’ambito di tali Progetti risulta necessario svolgere attività legate all’</w:t>
      </w:r>
      <w:r w:rsidRPr="00133544">
        <w:rPr>
          <w:rFonts w:ascii="Arial" w:hAnsi="Arial" w:cs="Arial"/>
          <w:sz w:val="20"/>
          <w:szCs w:val="20"/>
        </w:rPr>
        <w:t>elaborazione e gestione di dati climatologici e implementazione di modellistica previsionale applicata al settore occupazionale, agricolo e zootecnico;</w:t>
      </w:r>
    </w:p>
    <w:p w14:paraId="21774983" w14:textId="77777777" w:rsidR="00133544" w:rsidRPr="00133544" w:rsidRDefault="00133544" w:rsidP="00133544">
      <w:pPr>
        <w:pStyle w:val="Puntoelenco"/>
        <w:numPr>
          <w:ilvl w:val="0"/>
          <w:numId w:val="0"/>
        </w:numPr>
        <w:snapToGrid w:val="0"/>
        <w:rPr>
          <w:rFonts w:ascii="Arial" w:hAnsi="Arial" w:cs="Arial"/>
          <w:b/>
          <w:sz w:val="20"/>
          <w:szCs w:val="20"/>
        </w:rPr>
      </w:pPr>
      <w:r w:rsidRPr="00133544">
        <w:rPr>
          <w:rFonts w:ascii="Arial" w:hAnsi="Arial" w:cs="Arial"/>
          <w:b/>
          <w:sz w:val="20"/>
          <w:szCs w:val="20"/>
        </w:rPr>
        <w:t xml:space="preserve">CONSIDERATO </w:t>
      </w:r>
      <w:r w:rsidRPr="00133544">
        <w:rPr>
          <w:rFonts w:ascii="Arial" w:hAnsi="Arial" w:cs="Arial"/>
          <w:sz w:val="20"/>
          <w:szCs w:val="20"/>
        </w:rPr>
        <w:t>che la verifica della professionalità interna all’Ente per lo svolgimento dell’attività oggetto del presente bando, si è conclusa con esito negativo;</w:t>
      </w:r>
      <w:r w:rsidRPr="00133544">
        <w:rPr>
          <w:rFonts w:ascii="Arial" w:hAnsi="Arial" w:cs="Arial"/>
          <w:b/>
          <w:sz w:val="20"/>
          <w:szCs w:val="20"/>
        </w:rPr>
        <w:t xml:space="preserve"> </w:t>
      </w:r>
    </w:p>
    <w:p w14:paraId="784BEDFE" w14:textId="77777777" w:rsidR="00133544" w:rsidRPr="00133544" w:rsidRDefault="00133544" w:rsidP="00133544">
      <w:pPr>
        <w:pStyle w:val="Puntoelenco"/>
        <w:numPr>
          <w:ilvl w:val="0"/>
          <w:numId w:val="0"/>
        </w:numPr>
        <w:snapToGrid w:val="0"/>
        <w:rPr>
          <w:rFonts w:ascii="Arial" w:hAnsi="Arial" w:cs="Arial"/>
          <w:b/>
          <w:sz w:val="20"/>
          <w:szCs w:val="20"/>
        </w:rPr>
      </w:pPr>
      <w:r w:rsidRPr="00133544">
        <w:rPr>
          <w:rFonts w:ascii="Arial" w:hAnsi="Arial" w:cs="Arial"/>
          <w:b/>
          <w:sz w:val="20"/>
          <w:szCs w:val="20"/>
        </w:rPr>
        <w:t xml:space="preserve">CONSIDERATO </w:t>
      </w:r>
      <w:r w:rsidRPr="00133544">
        <w:rPr>
          <w:rFonts w:ascii="Arial" w:hAnsi="Arial" w:cs="Arial"/>
          <w:sz w:val="20"/>
          <w:szCs w:val="20"/>
        </w:rPr>
        <w:t>che la verifica di graduatorie attive del CNR si è conclusa con esito negativo;</w:t>
      </w:r>
    </w:p>
    <w:p w14:paraId="13F62D73"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RAVVISATA</w:t>
      </w:r>
      <w:r w:rsidRPr="00133544">
        <w:rPr>
          <w:rFonts w:ascii="Arial" w:hAnsi="Arial" w:cs="Arial"/>
          <w:sz w:val="20"/>
          <w:szCs w:val="20"/>
        </w:rPr>
        <w:t xml:space="preserve"> la necessità, per il puntuale ed efficiente svolgersi delle attività di cui ai suddetti Progetti finanziati con fondi europei, di avvalersi di personale con contratto di lavoro con durata pari a 12 mesi, eventualmente prorogabili in relazione alla durata dei Progetti stessi;</w:t>
      </w:r>
    </w:p>
    <w:p w14:paraId="663A5823"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ACCERTATA</w:t>
      </w:r>
      <w:r w:rsidRPr="00133544">
        <w:rPr>
          <w:rFonts w:ascii="Arial" w:hAnsi="Arial" w:cs="Arial"/>
          <w:sz w:val="20"/>
          <w:szCs w:val="20"/>
        </w:rPr>
        <w:t xml:space="preserve"> la necessaria copertura finanziaria sui Progetti sopra menzionati;</w:t>
      </w:r>
    </w:p>
    <w:p w14:paraId="67541BDE"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sz w:val="20"/>
          <w:szCs w:val="20"/>
        </w:rPr>
        <w:t>CONSIDERATO</w:t>
      </w:r>
      <w:r w:rsidRPr="00133544">
        <w:rPr>
          <w:rFonts w:ascii="Arial" w:hAnsi="Arial" w:cs="Arial"/>
          <w:sz w:val="20"/>
          <w:szCs w:val="20"/>
        </w:rPr>
        <w:t xml:space="preserve"> che la selezione di cui al presente bando è finalizzata ad assunzione a tempo determinato i cui oneri non risultano a carico del bilancio di funzionamento del </w:t>
      </w:r>
      <w:proofErr w:type="spellStart"/>
      <w:r w:rsidRPr="00133544">
        <w:rPr>
          <w:rFonts w:ascii="Arial" w:hAnsi="Arial" w:cs="Arial"/>
          <w:sz w:val="20"/>
          <w:szCs w:val="20"/>
        </w:rPr>
        <w:t>LaMMA</w:t>
      </w:r>
      <w:proofErr w:type="spellEnd"/>
      <w:r w:rsidRPr="00133544">
        <w:rPr>
          <w:rFonts w:ascii="Arial" w:hAnsi="Arial" w:cs="Arial"/>
          <w:sz w:val="20"/>
          <w:szCs w:val="20"/>
        </w:rPr>
        <w:t xml:space="preserve"> e che pertanto, tale assunzione, non rientra nel fabbisogno del personale;</w:t>
      </w:r>
    </w:p>
    <w:p w14:paraId="20BDF5BB" w14:textId="77777777" w:rsidR="00133544" w:rsidRPr="00133544" w:rsidRDefault="00133544" w:rsidP="00133544">
      <w:pPr>
        <w:pStyle w:val="Puntoelenco"/>
        <w:numPr>
          <w:ilvl w:val="0"/>
          <w:numId w:val="0"/>
        </w:numPr>
        <w:snapToGrid w:val="0"/>
        <w:rPr>
          <w:rFonts w:ascii="Arial" w:hAnsi="Arial" w:cs="Arial"/>
          <w:sz w:val="20"/>
          <w:szCs w:val="20"/>
        </w:rPr>
      </w:pPr>
      <w:r w:rsidRPr="00133544">
        <w:rPr>
          <w:rFonts w:ascii="Arial" w:hAnsi="Arial" w:cs="Arial"/>
          <w:b/>
          <w:bCs w:val="0"/>
          <w:sz w:val="20"/>
          <w:szCs w:val="20"/>
        </w:rPr>
        <w:t xml:space="preserve">VISTO </w:t>
      </w:r>
      <w:r w:rsidRPr="00133544">
        <w:rPr>
          <w:rFonts w:ascii="Arial" w:hAnsi="Arial" w:cs="Arial"/>
          <w:sz w:val="20"/>
          <w:szCs w:val="20"/>
        </w:rPr>
        <w:t>il decreto dell’Amministratore Unico n. XXX del XX/XX/2021 mediante il quale è stata autorizzata l’emanazione del presente bando di selezione,</w:t>
      </w:r>
    </w:p>
    <w:p w14:paraId="3288D7DB" w14:textId="77777777" w:rsidR="00133544" w:rsidRPr="00133544" w:rsidRDefault="00133544" w:rsidP="00133544">
      <w:pPr>
        <w:pStyle w:val="Puntoelenco"/>
        <w:numPr>
          <w:ilvl w:val="0"/>
          <w:numId w:val="0"/>
        </w:numPr>
        <w:snapToGrid w:val="0"/>
        <w:rPr>
          <w:rFonts w:ascii="Arial" w:hAnsi="Arial" w:cs="Arial"/>
          <w:sz w:val="20"/>
          <w:szCs w:val="20"/>
        </w:rPr>
      </w:pPr>
    </w:p>
    <w:p w14:paraId="46CDCCFE" w14:textId="77777777" w:rsidR="00133544" w:rsidRPr="00133544" w:rsidRDefault="00133544" w:rsidP="00133544">
      <w:pPr>
        <w:pStyle w:val="Puntoelenco"/>
        <w:numPr>
          <w:ilvl w:val="0"/>
          <w:numId w:val="0"/>
        </w:numPr>
        <w:snapToGrid w:val="0"/>
        <w:jc w:val="center"/>
        <w:rPr>
          <w:rFonts w:ascii="Arial" w:hAnsi="Arial" w:cs="Arial"/>
          <w:sz w:val="20"/>
          <w:szCs w:val="20"/>
        </w:rPr>
      </w:pPr>
      <w:r w:rsidRPr="00133544">
        <w:rPr>
          <w:rFonts w:ascii="Arial" w:hAnsi="Arial" w:cs="Arial"/>
          <w:sz w:val="20"/>
          <w:szCs w:val="20"/>
        </w:rPr>
        <w:t>d i s p o n e</w:t>
      </w:r>
    </w:p>
    <w:p w14:paraId="603DFD58" w14:textId="77777777" w:rsidR="00133544" w:rsidRPr="00133544" w:rsidRDefault="00133544" w:rsidP="00133544">
      <w:pPr>
        <w:tabs>
          <w:tab w:val="right" w:pos="9072"/>
        </w:tabs>
        <w:autoSpaceDE w:val="0"/>
        <w:autoSpaceDN w:val="0"/>
        <w:snapToGrid w:val="0"/>
        <w:spacing w:after="120" w:line="240" w:lineRule="auto"/>
        <w:jc w:val="center"/>
        <w:rPr>
          <w:rFonts w:ascii="Arial" w:hAnsi="Arial" w:cs="Arial"/>
          <w:sz w:val="20"/>
          <w:szCs w:val="20"/>
        </w:rPr>
      </w:pPr>
    </w:p>
    <w:p w14:paraId="452D0757" w14:textId="77777777" w:rsidR="00133544" w:rsidRPr="00133544" w:rsidRDefault="00133544" w:rsidP="00133544">
      <w:pPr>
        <w:tabs>
          <w:tab w:val="right" w:pos="9072"/>
        </w:tabs>
        <w:autoSpaceDE w:val="0"/>
        <w:autoSpaceDN w:val="0"/>
        <w:snapToGrid w:val="0"/>
        <w:spacing w:after="120" w:line="240" w:lineRule="auto"/>
        <w:ind w:left="20"/>
        <w:rPr>
          <w:rFonts w:ascii="Arial" w:hAnsi="Arial" w:cs="Arial"/>
          <w:sz w:val="20"/>
          <w:szCs w:val="20"/>
          <w:u w:val="single"/>
        </w:rPr>
      </w:pPr>
      <w:r w:rsidRPr="00133544">
        <w:rPr>
          <w:rFonts w:ascii="Arial" w:hAnsi="Arial" w:cs="Arial"/>
          <w:b/>
          <w:sz w:val="20"/>
          <w:szCs w:val="20"/>
        </w:rPr>
        <w:t xml:space="preserve">Art. 1 – </w:t>
      </w:r>
      <w:r w:rsidRPr="00133544">
        <w:rPr>
          <w:rFonts w:ascii="Arial" w:hAnsi="Arial" w:cs="Arial"/>
          <w:sz w:val="20"/>
          <w:szCs w:val="20"/>
          <w:u w:val="single"/>
        </w:rPr>
        <w:t>Oggetto del Concorso e</w:t>
      </w:r>
      <w:r w:rsidRPr="00133544">
        <w:rPr>
          <w:rFonts w:ascii="Arial" w:hAnsi="Arial" w:cs="Arial"/>
          <w:b/>
          <w:sz w:val="20"/>
          <w:szCs w:val="20"/>
          <w:u w:val="single"/>
        </w:rPr>
        <w:t xml:space="preserve"> </w:t>
      </w:r>
      <w:r w:rsidRPr="00133544">
        <w:rPr>
          <w:rFonts w:ascii="Arial" w:hAnsi="Arial" w:cs="Arial"/>
          <w:sz w:val="20"/>
          <w:szCs w:val="20"/>
          <w:u w:val="single"/>
        </w:rPr>
        <w:t xml:space="preserve">posizioni da attribuire </w:t>
      </w:r>
    </w:p>
    <w:p w14:paraId="6B7F5D6F" w14:textId="77777777" w:rsidR="00133544" w:rsidRPr="00133544" w:rsidRDefault="00133544" w:rsidP="00133544">
      <w:pPr>
        <w:snapToGrid w:val="0"/>
        <w:spacing w:after="120" w:line="240" w:lineRule="auto"/>
        <w:jc w:val="both"/>
        <w:rPr>
          <w:rFonts w:ascii="Arial" w:hAnsi="Arial" w:cs="Arial"/>
          <w:color w:val="000000"/>
          <w:sz w:val="20"/>
          <w:szCs w:val="20"/>
        </w:rPr>
      </w:pPr>
      <w:r w:rsidRPr="00133544">
        <w:rPr>
          <w:rFonts w:ascii="Arial" w:hAnsi="Arial" w:cs="Arial"/>
          <w:sz w:val="20"/>
          <w:szCs w:val="20"/>
        </w:rPr>
        <w:t xml:space="preserve">È indetta una selezione pubblica per titoli e colloquio per l'assunzione, con contratto di lavoro a tempo determinato ai sensi dell'art. 83 del CCNL del Comparto “Istruzione e Ricerca” 2016-2018, sottoscritto il 19 aprile 2018, di n. 1 unità di personale con profilo professionale di  Ricercatore III livello </w:t>
      </w:r>
      <w:r w:rsidRPr="00133544">
        <w:rPr>
          <w:rFonts w:ascii="Arial" w:hAnsi="Arial" w:cs="Arial"/>
          <w:color w:val="000000"/>
          <w:sz w:val="20"/>
          <w:szCs w:val="20"/>
        </w:rPr>
        <w:t>presso la sede del Consorzio Laboratorio di Monitoraggio e Modellistica Ambientale per lo sviluppo sostenibile – LAMMA per le attività legate all’</w:t>
      </w:r>
      <w:r w:rsidRPr="00133544">
        <w:rPr>
          <w:rFonts w:ascii="Arial" w:hAnsi="Arial" w:cs="Arial"/>
          <w:sz w:val="20"/>
          <w:szCs w:val="20"/>
        </w:rPr>
        <w:t>elaborazione e gestione di dati climatologici e implementazione di modellistica previsionale applicata al settore occupazionale agricolo e zootecnico.</w:t>
      </w:r>
    </w:p>
    <w:p w14:paraId="10305A72" w14:textId="77777777" w:rsidR="00133544" w:rsidRPr="00133544" w:rsidRDefault="00133544" w:rsidP="00133544">
      <w:pPr>
        <w:autoSpaceDE w:val="0"/>
        <w:autoSpaceDN w:val="0"/>
        <w:adjustRightInd w:val="0"/>
        <w:snapToGrid w:val="0"/>
        <w:spacing w:after="120" w:line="240" w:lineRule="auto"/>
        <w:jc w:val="both"/>
        <w:rPr>
          <w:rFonts w:ascii="Arial" w:hAnsi="Arial" w:cs="Arial"/>
          <w:color w:val="000000"/>
          <w:sz w:val="20"/>
          <w:szCs w:val="20"/>
        </w:rPr>
      </w:pPr>
      <w:r w:rsidRPr="00133544">
        <w:rPr>
          <w:rFonts w:ascii="Arial" w:hAnsi="Arial" w:cs="Arial"/>
          <w:color w:val="000000"/>
          <w:sz w:val="20"/>
          <w:szCs w:val="20"/>
        </w:rPr>
        <w:t>L’attività sarà svolta per il 65% nell’ambito del Progetto WORKLIMATE co-</w:t>
      </w:r>
      <w:r w:rsidRPr="00133544">
        <w:rPr>
          <w:rFonts w:ascii="Arial" w:hAnsi="Arial" w:cs="Arial"/>
          <w:sz w:val="20"/>
          <w:szCs w:val="20"/>
        </w:rPr>
        <w:t xml:space="preserve">finanziato dal programma INAL-BRIC2019 di cui il Consorzio LAMMA è </w:t>
      </w:r>
      <w:r w:rsidRPr="00133544">
        <w:rPr>
          <w:rFonts w:ascii="Arial" w:hAnsi="Arial" w:cs="Arial"/>
          <w:color w:val="000000"/>
          <w:sz w:val="20"/>
          <w:szCs w:val="20"/>
        </w:rPr>
        <w:t>partner e per il 35% nell’ambito delle attività previste nell’accordo di collaborazione scientifica sottoscritto con il DAGRI-UNIFI nell’ambito del progetto H2020 HEATSHEALD</w:t>
      </w:r>
      <w:r w:rsidRPr="00133544">
        <w:rPr>
          <w:rFonts w:ascii="Arial" w:hAnsi="Arial" w:cs="Arial"/>
          <w:sz w:val="20"/>
          <w:szCs w:val="20"/>
        </w:rPr>
        <w:t>.</w:t>
      </w:r>
    </w:p>
    <w:p w14:paraId="2A0A8947" w14:textId="77777777" w:rsidR="00133544" w:rsidRPr="00133544" w:rsidRDefault="00133544" w:rsidP="00133544">
      <w:pPr>
        <w:autoSpaceDE w:val="0"/>
        <w:autoSpaceDN w:val="0"/>
        <w:adjustRightInd w:val="0"/>
        <w:snapToGrid w:val="0"/>
        <w:spacing w:after="120" w:line="240" w:lineRule="auto"/>
        <w:rPr>
          <w:rFonts w:ascii="Arial" w:hAnsi="Arial" w:cs="Arial"/>
          <w:color w:val="000000"/>
          <w:sz w:val="20"/>
          <w:szCs w:val="20"/>
        </w:rPr>
      </w:pPr>
      <w:r w:rsidRPr="00133544">
        <w:rPr>
          <w:rFonts w:ascii="Arial" w:hAnsi="Arial" w:cs="Arial"/>
          <w:color w:val="000000"/>
          <w:sz w:val="20"/>
          <w:szCs w:val="20"/>
        </w:rPr>
        <w:lastRenderedPageBreak/>
        <w:t>L’Ente si riserva di prorogare i termini, modificare, sospendere, revocare in qualsiasi momento con decreto motivato il presente bando di concorso.</w:t>
      </w:r>
    </w:p>
    <w:p w14:paraId="714135AB" w14:textId="77777777" w:rsidR="00133544" w:rsidRPr="00133544" w:rsidRDefault="00133544" w:rsidP="00133544">
      <w:pPr>
        <w:pStyle w:val="Titolo1"/>
        <w:snapToGrid w:val="0"/>
        <w:spacing w:after="120"/>
        <w:jc w:val="left"/>
        <w:rPr>
          <w:rFonts w:ascii="Arial" w:hAnsi="Arial" w:cs="Arial"/>
          <w:b/>
          <w:sz w:val="20"/>
        </w:rPr>
      </w:pPr>
    </w:p>
    <w:p w14:paraId="6DB4C8E5" w14:textId="77777777" w:rsidR="00133544" w:rsidRPr="00133544" w:rsidRDefault="00133544" w:rsidP="00133544">
      <w:pPr>
        <w:pStyle w:val="Titolo1"/>
        <w:snapToGrid w:val="0"/>
        <w:spacing w:after="120"/>
        <w:jc w:val="left"/>
        <w:rPr>
          <w:rFonts w:ascii="Arial" w:hAnsi="Arial" w:cs="Arial"/>
          <w:sz w:val="20"/>
        </w:rPr>
      </w:pPr>
      <w:r w:rsidRPr="00133544">
        <w:rPr>
          <w:rFonts w:ascii="Arial" w:hAnsi="Arial" w:cs="Arial"/>
          <w:b/>
          <w:sz w:val="20"/>
        </w:rPr>
        <w:t xml:space="preserve">Art. 2 - </w:t>
      </w:r>
      <w:r w:rsidRPr="00133544">
        <w:rPr>
          <w:rFonts w:ascii="Arial" w:hAnsi="Arial" w:cs="Arial"/>
          <w:sz w:val="20"/>
          <w:u w:val="single"/>
        </w:rPr>
        <w:t>Requisiti di ammissione</w:t>
      </w:r>
      <w:r w:rsidRPr="00133544">
        <w:rPr>
          <w:rFonts w:ascii="Arial" w:hAnsi="Arial" w:cs="Arial"/>
          <w:sz w:val="20"/>
        </w:rPr>
        <w:t xml:space="preserve"> </w:t>
      </w:r>
    </w:p>
    <w:p w14:paraId="4B8BE90F" w14:textId="77777777" w:rsidR="00133544" w:rsidRPr="00133544" w:rsidRDefault="00133544" w:rsidP="00133544">
      <w:pPr>
        <w:tabs>
          <w:tab w:val="right" w:pos="9072"/>
        </w:tabs>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La partecipazione al Concorso è libera senza limitazioni in ordine alla cittadinanza.</w:t>
      </w:r>
    </w:p>
    <w:p w14:paraId="5178C5A1" w14:textId="77777777" w:rsidR="00133544" w:rsidRPr="00133544" w:rsidRDefault="00133544" w:rsidP="00133544">
      <w:pPr>
        <w:tabs>
          <w:tab w:val="right" w:pos="9072"/>
        </w:tabs>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Per l’ammissione al Concorso sono richiesti:</w:t>
      </w:r>
    </w:p>
    <w:p w14:paraId="2142A1E2"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cittadinanza di uno degli Stati membri dell’Unione Europea;</w:t>
      </w:r>
    </w:p>
    <w:p w14:paraId="14492043"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possono altresì partecipare i familiari dei cittadini degli Stati membri dell’Unione Europea non aventi la cittadinanza di uno Stato membro che siano titolari del diritto di soggiorno o del diritto di soggiorno permanente, ovvero i cittadini di Paesi Terzi, che siano titolari del permesso di soggiorno CE per soggiornanti di lungo periodo o che siano titolari dello status di rifugiato ovvero dello status di protezione sussidiaria;</w:t>
      </w:r>
    </w:p>
    <w:p w14:paraId="546776EA"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posizione regolare nei confronti degli obblighi militari, qualora soggetti;</w:t>
      </w:r>
    </w:p>
    <w:p w14:paraId="2049E147"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non aver riportato condanne penali che impediscano, ai sensi delle vigenti disposizioni in materia, la costituzione di un rapporto di lavoro con le Pubbliche Amministrazioni;</w:t>
      </w:r>
    </w:p>
    <w:p w14:paraId="4D541458"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godimento dei diritti civili e politici;</w:t>
      </w:r>
    </w:p>
    <w:p w14:paraId="2D9D4C9C"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b/>
          <w:sz w:val="20"/>
          <w:szCs w:val="20"/>
        </w:rPr>
        <w:t>Diploma di Laurea in</w:t>
      </w:r>
      <w:r w:rsidRPr="00133544">
        <w:rPr>
          <w:rFonts w:ascii="Arial" w:hAnsi="Arial" w:cs="Arial"/>
          <w:sz w:val="20"/>
          <w:szCs w:val="20"/>
        </w:rPr>
        <w:t>: Lauree Magistrali (classe DM 270/04):  LM06-</w:t>
      </w:r>
      <w:r w:rsidRPr="00133544">
        <w:rPr>
          <w:rFonts w:ascii="Arial" w:hAnsi="Arial" w:cs="Arial"/>
          <w:i/>
          <w:sz w:val="20"/>
          <w:szCs w:val="20"/>
        </w:rPr>
        <w:t>Biologia</w:t>
      </w:r>
      <w:r w:rsidRPr="00133544">
        <w:rPr>
          <w:rFonts w:ascii="Arial" w:hAnsi="Arial" w:cs="Arial"/>
          <w:sz w:val="20"/>
          <w:szCs w:val="20"/>
        </w:rPr>
        <w:t>, LM17-</w:t>
      </w:r>
      <w:r w:rsidRPr="00133544">
        <w:rPr>
          <w:rFonts w:ascii="Arial" w:hAnsi="Arial" w:cs="Arial"/>
          <w:i/>
          <w:sz w:val="20"/>
          <w:szCs w:val="20"/>
        </w:rPr>
        <w:t>Fisica</w:t>
      </w:r>
      <w:r w:rsidRPr="00133544">
        <w:rPr>
          <w:rFonts w:ascii="Arial" w:hAnsi="Arial" w:cs="Arial"/>
          <w:sz w:val="20"/>
          <w:szCs w:val="20"/>
        </w:rPr>
        <w:t>, LM18-Informatica, LM22-</w:t>
      </w:r>
      <w:r w:rsidRPr="00133544">
        <w:rPr>
          <w:rFonts w:ascii="Arial" w:hAnsi="Arial" w:cs="Arial"/>
          <w:i/>
          <w:sz w:val="20"/>
          <w:szCs w:val="20"/>
        </w:rPr>
        <w:t>Ingegneria Chimica</w:t>
      </w:r>
      <w:r w:rsidRPr="00133544">
        <w:rPr>
          <w:rFonts w:ascii="Arial" w:hAnsi="Arial" w:cs="Arial"/>
          <w:sz w:val="20"/>
          <w:szCs w:val="20"/>
        </w:rPr>
        <w:t>, LM27-</w:t>
      </w:r>
      <w:r w:rsidRPr="00133544">
        <w:rPr>
          <w:rFonts w:ascii="Arial" w:hAnsi="Arial" w:cs="Arial"/>
          <w:i/>
          <w:sz w:val="20"/>
          <w:szCs w:val="20"/>
        </w:rPr>
        <w:t>Ingegneria delle Telecomunicazioni</w:t>
      </w:r>
      <w:r w:rsidRPr="00133544">
        <w:rPr>
          <w:rFonts w:ascii="Arial" w:hAnsi="Arial" w:cs="Arial"/>
          <w:sz w:val="20"/>
          <w:szCs w:val="20"/>
        </w:rPr>
        <w:t>, LM28- Ingegneria Elettrica, LM29-</w:t>
      </w:r>
      <w:r w:rsidRPr="00133544">
        <w:rPr>
          <w:rFonts w:ascii="Arial" w:hAnsi="Arial" w:cs="Arial"/>
          <w:i/>
          <w:sz w:val="20"/>
          <w:szCs w:val="20"/>
        </w:rPr>
        <w:t>Ingegneria Elettronica</w:t>
      </w:r>
      <w:r w:rsidRPr="00133544">
        <w:rPr>
          <w:rFonts w:ascii="Arial" w:hAnsi="Arial" w:cs="Arial"/>
          <w:sz w:val="20"/>
          <w:szCs w:val="20"/>
        </w:rPr>
        <w:t>, LM30-Ingegneria Energetica e nucleare, LM32-</w:t>
      </w:r>
      <w:r w:rsidRPr="00133544">
        <w:rPr>
          <w:rFonts w:ascii="Arial" w:hAnsi="Arial" w:cs="Arial"/>
          <w:i/>
          <w:sz w:val="20"/>
          <w:szCs w:val="20"/>
        </w:rPr>
        <w:t>Ingegneria Informatica</w:t>
      </w:r>
      <w:r w:rsidRPr="00133544">
        <w:rPr>
          <w:rFonts w:ascii="Arial" w:hAnsi="Arial" w:cs="Arial"/>
          <w:sz w:val="20"/>
          <w:szCs w:val="20"/>
        </w:rPr>
        <w:t>, LM35-</w:t>
      </w:r>
      <w:r w:rsidRPr="00133544">
        <w:rPr>
          <w:rFonts w:ascii="Arial" w:hAnsi="Arial" w:cs="Arial"/>
          <w:i/>
          <w:sz w:val="20"/>
          <w:szCs w:val="20"/>
        </w:rPr>
        <w:t>Ingegneria per l’Ambiente e il Territorio</w:t>
      </w:r>
      <w:r w:rsidRPr="00133544">
        <w:rPr>
          <w:rFonts w:ascii="Arial" w:hAnsi="Arial" w:cs="Arial"/>
          <w:sz w:val="20"/>
          <w:szCs w:val="20"/>
        </w:rPr>
        <w:t>, LM40-</w:t>
      </w:r>
      <w:r w:rsidRPr="00133544">
        <w:rPr>
          <w:rFonts w:ascii="Arial" w:hAnsi="Arial" w:cs="Arial"/>
          <w:i/>
          <w:sz w:val="20"/>
          <w:szCs w:val="20"/>
        </w:rPr>
        <w:t>Matematica</w:t>
      </w:r>
      <w:r w:rsidRPr="00133544">
        <w:rPr>
          <w:rFonts w:ascii="Arial" w:hAnsi="Arial" w:cs="Arial"/>
          <w:sz w:val="20"/>
          <w:szCs w:val="20"/>
        </w:rPr>
        <w:t>, LM44-</w:t>
      </w:r>
      <w:r w:rsidRPr="00133544">
        <w:rPr>
          <w:rFonts w:ascii="Arial" w:hAnsi="Arial" w:cs="Arial"/>
          <w:i/>
          <w:sz w:val="20"/>
          <w:szCs w:val="20"/>
        </w:rPr>
        <w:t>Modellistica Matematico-Fisica per l’Ingegneria</w:t>
      </w:r>
      <w:r w:rsidRPr="00133544">
        <w:rPr>
          <w:rFonts w:ascii="Arial" w:hAnsi="Arial" w:cs="Arial"/>
          <w:sz w:val="20"/>
          <w:szCs w:val="20"/>
        </w:rPr>
        <w:t>, LM54-</w:t>
      </w:r>
      <w:r w:rsidRPr="00133544">
        <w:rPr>
          <w:rFonts w:ascii="Arial" w:hAnsi="Arial" w:cs="Arial"/>
          <w:i/>
          <w:sz w:val="20"/>
          <w:szCs w:val="20"/>
        </w:rPr>
        <w:t xml:space="preserve"> Scienze Chimiche</w:t>
      </w:r>
      <w:r w:rsidRPr="00133544">
        <w:rPr>
          <w:rFonts w:ascii="Arial" w:hAnsi="Arial" w:cs="Arial"/>
          <w:sz w:val="20"/>
          <w:szCs w:val="20"/>
        </w:rPr>
        <w:t>, LM58-</w:t>
      </w:r>
      <w:r w:rsidRPr="00133544">
        <w:rPr>
          <w:rFonts w:ascii="Arial" w:hAnsi="Arial" w:cs="Arial"/>
          <w:i/>
          <w:sz w:val="20"/>
          <w:szCs w:val="20"/>
        </w:rPr>
        <w:t xml:space="preserve"> Scienze dell’Universo</w:t>
      </w:r>
      <w:r w:rsidRPr="00133544">
        <w:rPr>
          <w:rFonts w:ascii="Arial" w:hAnsi="Arial" w:cs="Arial"/>
          <w:sz w:val="20"/>
          <w:szCs w:val="20"/>
        </w:rPr>
        <w:t>, LM60-</w:t>
      </w:r>
      <w:r w:rsidRPr="00133544">
        <w:rPr>
          <w:rFonts w:ascii="Arial" w:hAnsi="Arial" w:cs="Arial"/>
          <w:i/>
          <w:sz w:val="20"/>
          <w:szCs w:val="20"/>
        </w:rPr>
        <w:t>Scienze della Natura</w:t>
      </w:r>
      <w:r w:rsidRPr="00133544">
        <w:rPr>
          <w:rFonts w:ascii="Arial" w:hAnsi="Arial" w:cs="Arial"/>
          <w:sz w:val="20"/>
          <w:szCs w:val="20"/>
        </w:rPr>
        <w:t>, LM69 - Scienze e tecnologie agrarie</w:t>
      </w:r>
      <w:r w:rsidRPr="00133544">
        <w:rPr>
          <w:rFonts w:ascii="Arial" w:hAnsi="Arial" w:cs="Arial"/>
          <w:i/>
          <w:sz w:val="20"/>
          <w:szCs w:val="20"/>
        </w:rPr>
        <w:t xml:space="preserve">  LM-73 Scienze e tecnologie forestali ed ambientali, </w:t>
      </w:r>
      <w:r w:rsidRPr="00133544">
        <w:rPr>
          <w:rFonts w:ascii="Arial" w:hAnsi="Arial" w:cs="Arial"/>
          <w:sz w:val="20"/>
          <w:szCs w:val="20"/>
        </w:rPr>
        <w:t>LM74-</w:t>
      </w:r>
      <w:r w:rsidRPr="00133544">
        <w:rPr>
          <w:rFonts w:ascii="Arial" w:hAnsi="Arial" w:cs="Arial"/>
          <w:i/>
          <w:sz w:val="20"/>
          <w:szCs w:val="20"/>
        </w:rPr>
        <w:t>Scienze e Tecnologie Geologiche</w:t>
      </w:r>
      <w:r w:rsidRPr="00133544">
        <w:rPr>
          <w:rFonts w:ascii="Arial" w:hAnsi="Arial" w:cs="Arial"/>
          <w:sz w:val="20"/>
          <w:szCs w:val="20"/>
        </w:rPr>
        <w:t>, LM75-</w:t>
      </w:r>
      <w:r w:rsidRPr="00133544">
        <w:rPr>
          <w:rFonts w:ascii="Arial" w:hAnsi="Arial" w:cs="Arial"/>
          <w:i/>
          <w:sz w:val="20"/>
          <w:szCs w:val="20"/>
        </w:rPr>
        <w:t>Scienze e Tecnologie per l’Ambiente e il Territorio</w:t>
      </w:r>
      <w:r w:rsidRPr="00133544">
        <w:rPr>
          <w:rFonts w:ascii="Arial" w:hAnsi="Arial" w:cs="Arial"/>
          <w:sz w:val="20"/>
          <w:szCs w:val="20"/>
        </w:rPr>
        <w:t>, LM79-</w:t>
      </w:r>
      <w:r w:rsidRPr="00133544">
        <w:rPr>
          <w:rFonts w:ascii="Arial" w:hAnsi="Arial" w:cs="Arial"/>
          <w:i/>
          <w:sz w:val="20"/>
          <w:szCs w:val="20"/>
        </w:rPr>
        <w:t>Scienze Geofisiche</w:t>
      </w:r>
      <w:r w:rsidRPr="00133544">
        <w:rPr>
          <w:rFonts w:ascii="Arial" w:hAnsi="Arial" w:cs="Arial"/>
          <w:sz w:val="20"/>
          <w:szCs w:val="20"/>
        </w:rPr>
        <w:t>; Ovvero Diplomi di Laurea (vecchio ordinamento) o lauree specialistiche equiparate alle classi di cui sopra, ai sensi del decreto interministeriale 9 luglio 2009 e successive integrazioni.</w:t>
      </w:r>
    </w:p>
    <w:p w14:paraId="0690D1F2"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essere in possesso </w:t>
      </w:r>
      <w:r w:rsidRPr="00133544">
        <w:rPr>
          <w:rFonts w:ascii="Arial" w:hAnsi="Arial" w:cs="Arial"/>
          <w:b/>
          <w:bCs/>
          <w:sz w:val="20"/>
          <w:szCs w:val="20"/>
        </w:rPr>
        <w:t>di un’esperienza di lavoro</w:t>
      </w:r>
      <w:r w:rsidRPr="00133544">
        <w:rPr>
          <w:rFonts w:ascii="Arial" w:hAnsi="Arial" w:cs="Arial"/>
          <w:sz w:val="20"/>
          <w:szCs w:val="20"/>
        </w:rPr>
        <w:t xml:space="preserve"> acquisita presso un soggetto pubblico o privato anche straniero, con contratto di lavoro subordinato, di co.co.co., di co.co.pro. o assegni di ricerca o borse di studio presso Università o Centri di ricerca per un periodo di </w:t>
      </w:r>
      <w:r w:rsidRPr="00133544">
        <w:rPr>
          <w:rFonts w:ascii="Arial" w:hAnsi="Arial" w:cs="Arial"/>
          <w:b/>
          <w:bCs/>
          <w:sz w:val="20"/>
          <w:szCs w:val="20"/>
        </w:rPr>
        <w:t>almeno un triennio</w:t>
      </w:r>
      <w:r w:rsidRPr="00133544">
        <w:rPr>
          <w:rFonts w:ascii="Arial" w:hAnsi="Arial" w:cs="Arial"/>
          <w:sz w:val="20"/>
          <w:szCs w:val="20"/>
        </w:rPr>
        <w:t>, con documentabile attività di ricerca e/o tecnologica e/o professionale post laurea nelle seguenti tematiche:</w:t>
      </w:r>
    </w:p>
    <w:p w14:paraId="7CD2D926" w14:textId="77777777" w:rsidR="00133544" w:rsidRPr="00133544" w:rsidRDefault="00133544" w:rsidP="00D04545">
      <w:pPr>
        <w:numPr>
          <w:ilvl w:val="0"/>
          <w:numId w:val="22"/>
        </w:numPr>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biometeorologia e bioclimatologia, </w:t>
      </w:r>
    </w:p>
    <w:p w14:paraId="3FE17566" w14:textId="77777777" w:rsidR="00133544" w:rsidRPr="00133544" w:rsidRDefault="00133544" w:rsidP="00D04545">
      <w:pPr>
        <w:numPr>
          <w:ilvl w:val="0"/>
          <w:numId w:val="22"/>
        </w:numPr>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impatti meteo-climatici (derivanti da vari indicatori di impatto) sulla salute in generale e in particolare sul settore occupazionale, agricolo e zootecnico;</w:t>
      </w:r>
    </w:p>
    <w:p w14:paraId="4761A7CA" w14:textId="77777777" w:rsidR="00133544" w:rsidRPr="00133544" w:rsidRDefault="00133544" w:rsidP="00D04545">
      <w:pPr>
        <w:numPr>
          <w:ilvl w:val="0"/>
          <w:numId w:val="22"/>
        </w:numPr>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partecipazione a progetti pertinenti l’attività di ricerca del seguente bando</w:t>
      </w:r>
    </w:p>
    <w:p w14:paraId="086ED324" w14:textId="77777777" w:rsidR="00133544" w:rsidRPr="00133544" w:rsidRDefault="00133544" w:rsidP="00133544">
      <w:pPr>
        <w:autoSpaceDE w:val="0"/>
        <w:autoSpaceDN w:val="0"/>
        <w:snapToGrid w:val="0"/>
        <w:spacing w:after="120" w:line="240" w:lineRule="auto"/>
        <w:ind w:left="426"/>
        <w:jc w:val="both"/>
        <w:rPr>
          <w:rFonts w:ascii="Arial" w:hAnsi="Arial" w:cs="Arial"/>
          <w:sz w:val="20"/>
          <w:szCs w:val="20"/>
        </w:rPr>
      </w:pPr>
      <w:r w:rsidRPr="00133544">
        <w:rPr>
          <w:rFonts w:ascii="Arial" w:hAnsi="Arial" w:cs="Arial"/>
          <w:sz w:val="20"/>
          <w:szCs w:val="20"/>
        </w:rPr>
        <w:tab/>
        <w:t>ovvero</w:t>
      </w:r>
    </w:p>
    <w:p w14:paraId="1EA6CEFE" w14:textId="77777777" w:rsidR="00133544" w:rsidRPr="00133544" w:rsidRDefault="00133544" w:rsidP="00D04545">
      <w:pPr>
        <w:numPr>
          <w:ilvl w:val="0"/>
          <w:numId w:val="21"/>
        </w:numPr>
        <w:suppressAutoHyphens w:val="0"/>
        <w:autoSpaceDE w:val="0"/>
        <w:autoSpaceDN w:val="0"/>
        <w:snapToGrid w:val="0"/>
        <w:spacing w:after="120" w:line="240" w:lineRule="auto"/>
        <w:ind w:left="1418" w:hanging="284"/>
        <w:jc w:val="both"/>
        <w:rPr>
          <w:rFonts w:ascii="Arial" w:hAnsi="Arial" w:cs="Arial"/>
          <w:sz w:val="20"/>
          <w:szCs w:val="20"/>
        </w:rPr>
      </w:pPr>
      <w:r w:rsidRPr="00133544">
        <w:rPr>
          <w:rFonts w:ascii="Arial" w:hAnsi="Arial" w:cs="Arial"/>
          <w:sz w:val="20"/>
          <w:szCs w:val="20"/>
        </w:rPr>
        <w:t xml:space="preserve">Titolo di Dottore di Ricerca inerente </w:t>
      </w:r>
      <w:proofErr w:type="gramStart"/>
      <w:r w:rsidRPr="00133544">
        <w:rPr>
          <w:rFonts w:ascii="Arial" w:hAnsi="Arial" w:cs="Arial"/>
          <w:sz w:val="20"/>
          <w:szCs w:val="20"/>
        </w:rPr>
        <w:t>le</w:t>
      </w:r>
      <w:proofErr w:type="gramEnd"/>
      <w:r w:rsidRPr="00133544">
        <w:rPr>
          <w:rFonts w:ascii="Arial" w:hAnsi="Arial" w:cs="Arial"/>
          <w:sz w:val="20"/>
          <w:szCs w:val="20"/>
        </w:rPr>
        <w:t xml:space="preserve"> tematiche specifiche del bando;</w:t>
      </w:r>
    </w:p>
    <w:p w14:paraId="005FA19F"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conoscenza della lingua inglese e dell’informatica di base da valutarsi in sede di colloquio;</w:t>
      </w:r>
    </w:p>
    <w:p w14:paraId="6FC7FED7" w14:textId="77777777" w:rsidR="00133544" w:rsidRPr="00133544" w:rsidRDefault="00133544" w:rsidP="00D04545">
      <w:pPr>
        <w:numPr>
          <w:ilvl w:val="0"/>
          <w:numId w:val="11"/>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bCs/>
          <w:sz w:val="20"/>
          <w:szCs w:val="20"/>
        </w:rPr>
        <w:t>conoscenza della lingua italiana (solo per i cittadini stranieri), da valutarsi in sede di colloquio.</w:t>
      </w:r>
    </w:p>
    <w:p w14:paraId="66887325" w14:textId="77777777" w:rsidR="00133544" w:rsidRPr="00133544" w:rsidRDefault="00133544" w:rsidP="00133544">
      <w:pPr>
        <w:pStyle w:val="Elenco"/>
        <w:snapToGrid w:val="0"/>
        <w:spacing w:line="240" w:lineRule="auto"/>
        <w:jc w:val="both"/>
        <w:rPr>
          <w:rFonts w:ascii="Arial" w:hAnsi="Arial" w:cs="Arial"/>
          <w:sz w:val="20"/>
          <w:szCs w:val="20"/>
        </w:rPr>
      </w:pPr>
      <w:r w:rsidRPr="00133544">
        <w:rPr>
          <w:rFonts w:ascii="Arial" w:hAnsi="Arial" w:cs="Arial"/>
          <w:sz w:val="20"/>
          <w:szCs w:val="20"/>
        </w:rPr>
        <w:t>I requisiti richiesti devono essere posseduti alla data di scadenza del termine per la presentazione della domanda pena l’esclusione dal Concorso.</w:t>
      </w:r>
    </w:p>
    <w:p w14:paraId="1BB63008" w14:textId="77777777" w:rsidR="00133544" w:rsidRPr="00133544" w:rsidRDefault="00133544" w:rsidP="00133544">
      <w:pPr>
        <w:tabs>
          <w:tab w:val="right" w:pos="9072"/>
        </w:tabs>
        <w:autoSpaceDE w:val="0"/>
        <w:autoSpaceDN w:val="0"/>
        <w:snapToGrid w:val="0"/>
        <w:spacing w:after="120" w:line="240" w:lineRule="auto"/>
        <w:jc w:val="center"/>
        <w:rPr>
          <w:rFonts w:ascii="Arial" w:hAnsi="Arial" w:cs="Arial"/>
          <w:sz w:val="20"/>
          <w:szCs w:val="20"/>
        </w:rPr>
      </w:pPr>
    </w:p>
    <w:p w14:paraId="375D515D" w14:textId="77777777" w:rsidR="00133544" w:rsidRPr="00133544" w:rsidRDefault="00133544" w:rsidP="00133544">
      <w:pPr>
        <w:tabs>
          <w:tab w:val="right" w:pos="9072"/>
        </w:tabs>
        <w:autoSpaceDE w:val="0"/>
        <w:autoSpaceDN w:val="0"/>
        <w:snapToGrid w:val="0"/>
        <w:spacing w:after="120" w:line="240" w:lineRule="auto"/>
        <w:ind w:left="20"/>
        <w:rPr>
          <w:rFonts w:ascii="Arial" w:hAnsi="Arial" w:cs="Arial"/>
          <w:sz w:val="20"/>
          <w:szCs w:val="20"/>
          <w:u w:val="single"/>
        </w:rPr>
      </w:pPr>
      <w:r w:rsidRPr="00133544">
        <w:rPr>
          <w:rFonts w:ascii="Arial" w:hAnsi="Arial" w:cs="Arial"/>
          <w:b/>
          <w:sz w:val="20"/>
          <w:szCs w:val="20"/>
        </w:rPr>
        <w:t xml:space="preserve">Art. 3 - </w:t>
      </w:r>
      <w:r w:rsidRPr="00133544">
        <w:rPr>
          <w:rFonts w:ascii="Arial" w:hAnsi="Arial" w:cs="Arial"/>
          <w:sz w:val="20"/>
          <w:szCs w:val="20"/>
          <w:u w:val="single"/>
        </w:rPr>
        <w:t>Domande di partecipazione</w:t>
      </w:r>
    </w:p>
    <w:p w14:paraId="120727F1" w14:textId="77777777" w:rsidR="00133544" w:rsidRPr="00133544" w:rsidRDefault="00133544" w:rsidP="00133544">
      <w:pPr>
        <w:tabs>
          <w:tab w:val="right" w:pos="9072"/>
        </w:tabs>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Le domande di partecipazione, redatte in carta semplice secondo lo schema (</w:t>
      </w:r>
      <w:r w:rsidRPr="00133544">
        <w:rPr>
          <w:rFonts w:ascii="Arial" w:hAnsi="Arial" w:cs="Arial"/>
          <w:b/>
          <w:sz w:val="20"/>
          <w:szCs w:val="20"/>
        </w:rPr>
        <w:t xml:space="preserve">allegato A) </w:t>
      </w:r>
      <w:r w:rsidRPr="00133544">
        <w:rPr>
          <w:rFonts w:ascii="Arial" w:hAnsi="Arial" w:cs="Arial"/>
          <w:sz w:val="20"/>
          <w:szCs w:val="20"/>
        </w:rPr>
        <w:t xml:space="preserve">al bando, devono essere inoltrate a Consorzio Laboratorio di Monitoraggio e Modellistica Ambientale per lo sviluppo sostenibile - LAMMA esclusivamente via PEC all’indirizzo </w:t>
      </w:r>
      <w:hyperlink r:id="rId14" w:history="1">
        <w:r w:rsidRPr="00133544">
          <w:rPr>
            <w:rStyle w:val="Collegamentoipertestuale"/>
            <w:rFonts w:ascii="Arial" w:hAnsi="Arial" w:cs="Arial"/>
            <w:sz w:val="20"/>
            <w:szCs w:val="20"/>
          </w:rPr>
          <w:t>ammlamma@postacert.toscana.it</w:t>
        </w:r>
      </w:hyperlink>
      <w:r w:rsidRPr="00133544">
        <w:rPr>
          <w:rFonts w:ascii="Arial" w:hAnsi="Arial" w:cs="Arial"/>
          <w:sz w:val="20"/>
          <w:szCs w:val="20"/>
        </w:rPr>
        <w:t xml:space="preserve">, entro il termine perentorio di </w:t>
      </w:r>
      <w:r w:rsidRPr="00133544">
        <w:rPr>
          <w:rFonts w:ascii="Arial" w:hAnsi="Arial" w:cs="Arial"/>
          <w:sz w:val="20"/>
          <w:szCs w:val="20"/>
          <w:u w:val="single"/>
        </w:rPr>
        <w:t>trenta giorni,</w:t>
      </w:r>
      <w:r w:rsidRPr="00133544">
        <w:rPr>
          <w:rFonts w:ascii="Arial" w:hAnsi="Arial" w:cs="Arial"/>
          <w:sz w:val="20"/>
          <w:szCs w:val="20"/>
        </w:rPr>
        <w:t xml:space="preserve"> decorrente dal giorno successivo a quello di pubblicazione </w:t>
      </w:r>
      <w:r w:rsidRPr="00133544">
        <w:rPr>
          <w:rFonts w:ascii="Arial" w:hAnsi="Arial" w:cs="Arial"/>
          <w:sz w:val="20"/>
          <w:szCs w:val="20"/>
          <w:u w:val="single"/>
        </w:rPr>
        <w:t>dell’avviso</w:t>
      </w:r>
      <w:r w:rsidRPr="00133544">
        <w:rPr>
          <w:rFonts w:ascii="Arial" w:hAnsi="Arial" w:cs="Arial"/>
          <w:sz w:val="20"/>
          <w:szCs w:val="20"/>
        </w:rPr>
        <w:t xml:space="preserve"> del bando sulla Gazzetta Ufficiale della Repubblica Italiana IV Serie Speciale – Concorsi. Tale termine, qualora venga a scadere in giorno festivo, si intenderà protratto al primo giorno non festivo immediatamente seguente. </w:t>
      </w:r>
    </w:p>
    <w:p w14:paraId="37940325" w14:textId="77777777" w:rsidR="00133544" w:rsidRPr="00133544" w:rsidRDefault="00133544" w:rsidP="00133544">
      <w:pPr>
        <w:tabs>
          <w:tab w:val="left" w:pos="0"/>
        </w:tabs>
        <w:snapToGrid w:val="0"/>
        <w:spacing w:after="120" w:line="240" w:lineRule="auto"/>
        <w:jc w:val="both"/>
        <w:rPr>
          <w:rFonts w:ascii="Arial" w:hAnsi="Arial" w:cs="Arial"/>
          <w:i/>
          <w:sz w:val="20"/>
          <w:szCs w:val="20"/>
        </w:rPr>
      </w:pPr>
      <w:r w:rsidRPr="00133544">
        <w:rPr>
          <w:rFonts w:ascii="Arial" w:hAnsi="Arial" w:cs="Arial"/>
          <w:sz w:val="20"/>
          <w:szCs w:val="20"/>
        </w:rPr>
        <w:lastRenderedPageBreak/>
        <w:t xml:space="preserve">L’oggetto della mail contenente la domanda dovrà essere </w:t>
      </w:r>
      <w:r w:rsidRPr="00133544">
        <w:rPr>
          <w:rFonts w:ascii="Arial" w:hAnsi="Arial" w:cs="Arial"/>
          <w:i/>
          <w:sz w:val="20"/>
          <w:szCs w:val="20"/>
        </w:rPr>
        <w:t>“</w:t>
      </w:r>
      <w:r w:rsidRPr="00133544">
        <w:rPr>
          <w:rFonts w:ascii="Arial" w:hAnsi="Arial" w:cs="Arial"/>
          <w:b/>
          <w:i/>
          <w:sz w:val="20"/>
          <w:szCs w:val="20"/>
        </w:rPr>
        <w:t>domanda di partecipazione al bando di Concorso n. 01/2021</w:t>
      </w:r>
      <w:r w:rsidRPr="00133544">
        <w:rPr>
          <w:rFonts w:ascii="Arial" w:hAnsi="Arial" w:cs="Arial"/>
          <w:i/>
          <w:sz w:val="20"/>
          <w:szCs w:val="20"/>
        </w:rPr>
        <w:t>”.</w:t>
      </w:r>
    </w:p>
    <w:p w14:paraId="44497DEE" w14:textId="77777777" w:rsidR="00133544" w:rsidRPr="00133544" w:rsidRDefault="00133544" w:rsidP="00133544">
      <w:pPr>
        <w:tabs>
          <w:tab w:val="left" w:pos="0"/>
        </w:tabs>
        <w:snapToGrid w:val="0"/>
        <w:spacing w:after="120" w:line="240" w:lineRule="auto"/>
        <w:jc w:val="both"/>
        <w:rPr>
          <w:rFonts w:ascii="Arial" w:hAnsi="Arial" w:cs="Arial"/>
          <w:sz w:val="20"/>
          <w:szCs w:val="20"/>
        </w:rPr>
      </w:pPr>
      <w:r w:rsidRPr="00133544">
        <w:rPr>
          <w:rFonts w:ascii="Arial" w:hAnsi="Arial" w:cs="Arial"/>
          <w:sz w:val="20"/>
          <w:szCs w:val="20"/>
        </w:rPr>
        <w:t xml:space="preserve">Esclusivamente per i cittadini stranieri residenti all’estero, oppure residenti in Italia ma non legittimati all’attivazione della PEC, l’invio della domanda e delle dichiarazioni di cui al successivo art. 4 </w:t>
      </w:r>
      <w:proofErr w:type="spellStart"/>
      <w:r w:rsidRPr="00133544">
        <w:rPr>
          <w:rFonts w:ascii="Arial" w:hAnsi="Arial" w:cs="Arial"/>
          <w:sz w:val="20"/>
          <w:szCs w:val="20"/>
        </w:rPr>
        <w:t>potra</w:t>
      </w:r>
      <w:proofErr w:type="spellEnd"/>
      <w:r w:rsidRPr="00133544">
        <w:rPr>
          <w:rFonts w:ascii="Arial" w:hAnsi="Arial" w:cs="Arial"/>
          <w:sz w:val="20"/>
          <w:szCs w:val="20"/>
        </w:rPr>
        <w:t xml:space="preserve">̀ essere effettuato con posta elettronica ordinaria all’indirizzo: amministrazione@lamma.toscana.it, previa sottoscrizione con firma digitale (art. 8 Legge 35/2012); ove non sia possibile sottoscrivere la domanda con firma digitale, il candidato provvederà a validare la domanda stessa e le dichiarazioni, mediante sottoscrizione autografa prima della prova d’esame. Ai predetti candidati </w:t>
      </w:r>
      <w:proofErr w:type="spellStart"/>
      <w:r w:rsidRPr="00133544">
        <w:rPr>
          <w:rFonts w:ascii="Arial" w:hAnsi="Arial" w:cs="Arial"/>
          <w:sz w:val="20"/>
          <w:szCs w:val="20"/>
        </w:rPr>
        <w:t>sara</w:t>
      </w:r>
      <w:proofErr w:type="spellEnd"/>
      <w:r w:rsidRPr="00133544">
        <w:rPr>
          <w:rFonts w:ascii="Arial" w:hAnsi="Arial" w:cs="Arial"/>
          <w:sz w:val="20"/>
          <w:szCs w:val="20"/>
        </w:rPr>
        <w:t>̀ inviata una mail di conferma dell’avvenuta ricezione della domanda.</w:t>
      </w:r>
    </w:p>
    <w:p w14:paraId="5270E4FB" w14:textId="77777777" w:rsidR="00133544" w:rsidRPr="00133544" w:rsidRDefault="00133544" w:rsidP="00133544">
      <w:pPr>
        <w:tabs>
          <w:tab w:val="left" w:pos="0"/>
        </w:tabs>
        <w:snapToGrid w:val="0"/>
        <w:spacing w:after="120" w:line="240" w:lineRule="auto"/>
        <w:jc w:val="both"/>
        <w:rPr>
          <w:rFonts w:ascii="Arial" w:hAnsi="Arial" w:cs="Arial"/>
          <w:sz w:val="20"/>
          <w:szCs w:val="20"/>
        </w:rPr>
      </w:pPr>
      <w:r w:rsidRPr="00133544">
        <w:rPr>
          <w:rFonts w:ascii="Arial" w:hAnsi="Arial" w:cs="Arial"/>
          <w:sz w:val="20"/>
          <w:szCs w:val="20"/>
        </w:rPr>
        <w:t>Nella domanda gli aspiranti dovranno dichiarare sotto la propria personale responsabilità:</w:t>
      </w:r>
    </w:p>
    <w:p w14:paraId="500D6300" w14:textId="77777777" w:rsidR="00133544" w:rsidRPr="00133544" w:rsidRDefault="00133544" w:rsidP="00D04545">
      <w:pPr>
        <w:numPr>
          <w:ilvl w:val="0"/>
          <w:numId w:val="13"/>
        </w:numPr>
        <w:tabs>
          <w:tab w:val="left" w:pos="0"/>
        </w:tabs>
        <w:suppressAutoHyphens w:val="0"/>
        <w:snapToGrid w:val="0"/>
        <w:spacing w:after="120" w:line="240" w:lineRule="auto"/>
        <w:jc w:val="both"/>
        <w:rPr>
          <w:rFonts w:ascii="Arial" w:hAnsi="Arial" w:cs="Arial"/>
          <w:sz w:val="20"/>
          <w:szCs w:val="20"/>
        </w:rPr>
      </w:pPr>
      <w:r w:rsidRPr="00133544">
        <w:rPr>
          <w:rFonts w:ascii="Arial" w:hAnsi="Arial" w:cs="Arial"/>
          <w:sz w:val="20"/>
          <w:szCs w:val="20"/>
        </w:rPr>
        <w:t>il cognome ed il nome, la data ed il luogo di nascita;</w:t>
      </w:r>
    </w:p>
    <w:p w14:paraId="2C9BCD78"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la residenza ed il codice fiscale;</w:t>
      </w:r>
    </w:p>
    <w:p w14:paraId="70263F98"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bCs/>
          <w:sz w:val="20"/>
          <w:szCs w:val="20"/>
        </w:rPr>
      </w:pPr>
      <w:r w:rsidRPr="00133544">
        <w:rPr>
          <w:rFonts w:ascii="Arial" w:hAnsi="Arial" w:cs="Arial"/>
          <w:bCs/>
          <w:sz w:val="20"/>
          <w:szCs w:val="20"/>
        </w:rPr>
        <w:t>la cittadinanza posseduta;</w:t>
      </w:r>
    </w:p>
    <w:p w14:paraId="0662A39B"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 xml:space="preserve">se cittadini italiani, il comune nelle cui liste elettorali sono iscritti oppure i motivi della mancata iscrizione o della cancellazione dalle liste medesime; </w:t>
      </w:r>
    </w:p>
    <w:p w14:paraId="112B2EAE"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se cittadini stranieri, di godere dei diritti civili e politici nello Stato di appartenenza o di provenienza, ovvero i motivi del mancato godimento;</w:t>
      </w:r>
    </w:p>
    <w:p w14:paraId="40AA739F"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di non aver riportato condanne penali e di non avere procedimenti penali pendenti a proprio carico, ovvero (indicare le eventuali condanne penali riportate nonché i procedimenti penali eventualmente pendenti, precisando gli estremi del provvedimento di condanna o di applicazione dell’amnistia, del condono, dell’indulto o del perdono giudiziale e del titolo del reato);</w:t>
      </w:r>
    </w:p>
    <w:p w14:paraId="66226D41"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di possedere il titolo di studio richiesto dall’art. 2 lettera f)</w:t>
      </w:r>
    </w:p>
    <w:p w14:paraId="51C6564A"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 xml:space="preserve">di possedere il requisito di ammissione richiesto dall’art. 2, lettera g;  </w:t>
      </w:r>
    </w:p>
    <w:p w14:paraId="40E94281"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bCs/>
          <w:sz w:val="20"/>
          <w:szCs w:val="20"/>
        </w:rPr>
      </w:pPr>
      <w:r w:rsidRPr="00133544">
        <w:rPr>
          <w:rFonts w:ascii="Arial" w:hAnsi="Arial" w:cs="Arial"/>
          <w:bCs/>
          <w:sz w:val="20"/>
          <w:szCs w:val="20"/>
        </w:rPr>
        <w:t>di conoscere la lingua inglese e l’informatica di base;</w:t>
      </w:r>
    </w:p>
    <w:p w14:paraId="4FA91EBC"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60D0444"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bCs/>
          <w:sz w:val="20"/>
          <w:szCs w:val="20"/>
        </w:rPr>
      </w:pPr>
      <w:r w:rsidRPr="00133544">
        <w:rPr>
          <w:rFonts w:ascii="Arial" w:hAnsi="Arial" w:cs="Arial"/>
          <w:bCs/>
          <w:sz w:val="20"/>
          <w:szCs w:val="20"/>
        </w:rPr>
        <w:t>gli eventuali titoli di riserva ai sensi della Legge n. 68/1999 e dei titoli di precedenza posseduti, nonché quelli di preferenza da far valere a parità di valutazione, previsti dall’art. 5 del D.P.R. n. 487/1994, come modificato dall’art. 5 del D.P.R. 693/1996; dei predetti titoli deve essere fatta espressa menzione pena la non valutazione dei medesimi;</w:t>
      </w:r>
    </w:p>
    <w:p w14:paraId="5C6962BE"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per i soli cittadini stranieri: dichiarazione di avere adeguata conoscenza della lingua italiana.</w:t>
      </w:r>
    </w:p>
    <w:p w14:paraId="51FDFC26"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l’indirizzo PEC personale del candidato, o per i candidati non residenti in Italia il recapito al quale si desidera siano trasmesse le comunicazioni relative alla selezione;</w:t>
      </w:r>
    </w:p>
    <w:p w14:paraId="17BF1194" w14:textId="77777777" w:rsidR="00133544" w:rsidRPr="00133544" w:rsidRDefault="00133544" w:rsidP="00D04545">
      <w:pPr>
        <w:numPr>
          <w:ilvl w:val="0"/>
          <w:numId w:val="13"/>
        </w:numPr>
        <w:suppressAutoHyphens w:val="0"/>
        <w:snapToGrid w:val="0"/>
        <w:spacing w:after="120" w:line="240" w:lineRule="auto"/>
        <w:jc w:val="both"/>
        <w:rPr>
          <w:rFonts w:ascii="Arial" w:hAnsi="Arial" w:cs="Arial"/>
          <w:sz w:val="20"/>
          <w:szCs w:val="20"/>
        </w:rPr>
      </w:pPr>
      <w:proofErr w:type="spellStart"/>
      <w:r w:rsidRPr="00133544">
        <w:rPr>
          <w:rFonts w:ascii="Arial" w:hAnsi="Arial" w:cs="Arial"/>
          <w:sz w:val="20"/>
          <w:szCs w:val="20"/>
        </w:rPr>
        <w:t>sara</w:t>
      </w:r>
      <w:proofErr w:type="spellEnd"/>
      <w:r w:rsidRPr="00133544">
        <w:rPr>
          <w:rFonts w:ascii="Arial" w:hAnsi="Arial" w:cs="Arial"/>
          <w:sz w:val="20"/>
          <w:szCs w:val="20"/>
        </w:rPr>
        <w:t xml:space="preserve">̀ utile </w:t>
      </w:r>
      <w:proofErr w:type="spellStart"/>
      <w:r w:rsidRPr="00133544">
        <w:rPr>
          <w:rFonts w:ascii="Arial" w:hAnsi="Arial" w:cs="Arial"/>
          <w:sz w:val="20"/>
          <w:szCs w:val="20"/>
        </w:rPr>
        <w:t>altresi</w:t>
      </w:r>
      <w:proofErr w:type="spellEnd"/>
      <w:r w:rsidRPr="00133544">
        <w:rPr>
          <w:rFonts w:ascii="Arial" w:hAnsi="Arial" w:cs="Arial"/>
          <w:sz w:val="20"/>
          <w:szCs w:val="20"/>
        </w:rPr>
        <w:t>̀ indicare un recapito telefonico ed un indirizzo di posta elettronica ordinaria.</w:t>
      </w:r>
    </w:p>
    <w:p w14:paraId="18121117"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I diversamente abili devono specificare nella domanda di partecipazione di quale ausilio ed eventuali tempi aggiuntivi necessitino per lo svolgimento del colloquio.</w:t>
      </w:r>
    </w:p>
    <w:p w14:paraId="08266D49"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 xml:space="preserve">Tutte le comunicazioni inerenti </w:t>
      </w:r>
      <w:proofErr w:type="gramStart"/>
      <w:r w:rsidRPr="00133544">
        <w:rPr>
          <w:rFonts w:ascii="Arial" w:hAnsi="Arial" w:cs="Arial"/>
          <w:sz w:val="20"/>
          <w:szCs w:val="20"/>
        </w:rPr>
        <w:t>il</w:t>
      </w:r>
      <w:proofErr w:type="gramEnd"/>
      <w:r w:rsidRPr="00133544">
        <w:rPr>
          <w:rFonts w:ascii="Arial" w:hAnsi="Arial" w:cs="Arial"/>
          <w:sz w:val="20"/>
          <w:szCs w:val="20"/>
        </w:rPr>
        <w:t xml:space="preserve"> presente bando di selezione saranno inviate all’indirizzo PEC del candidato, ovvero, per i candidati stranieri (che non siano in possesso di una PEC) all’indirizzo di posta ordinaria; </w:t>
      </w:r>
    </w:p>
    <w:p w14:paraId="453B3966" w14:textId="77777777" w:rsidR="00133544" w:rsidRPr="00133544" w:rsidRDefault="00133544" w:rsidP="00133544">
      <w:pPr>
        <w:tabs>
          <w:tab w:val="right" w:pos="9072"/>
        </w:tabs>
        <w:autoSpaceDE w:val="0"/>
        <w:autoSpaceDN w:val="0"/>
        <w:snapToGrid w:val="0"/>
        <w:spacing w:after="120" w:line="240" w:lineRule="auto"/>
        <w:ind w:left="20"/>
        <w:jc w:val="both"/>
        <w:rPr>
          <w:rFonts w:ascii="Arial" w:hAnsi="Arial" w:cs="Arial"/>
          <w:sz w:val="20"/>
          <w:szCs w:val="20"/>
        </w:rPr>
      </w:pPr>
      <w:r w:rsidRPr="00133544">
        <w:rPr>
          <w:rFonts w:ascii="Arial" w:hAnsi="Arial" w:cs="Arial"/>
          <w:sz w:val="20"/>
          <w:szCs w:val="20"/>
        </w:rPr>
        <w:t>Ogni eventuale variazione di indirizzo deve essere tempestivamente segnalata dal candidato al Consorzio LAMMA.</w:t>
      </w:r>
    </w:p>
    <w:p w14:paraId="0C15DA85" w14:textId="77777777" w:rsidR="00133544" w:rsidRPr="00133544" w:rsidRDefault="00133544" w:rsidP="00133544">
      <w:pPr>
        <w:pStyle w:val="Corpodeltesto2"/>
        <w:tabs>
          <w:tab w:val="left" w:pos="567"/>
        </w:tabs>
        <w:snapToGrid w:val="0"/>
        <w:spacing w:after="120"/>
        <w:rPr>
          <w:rFonts w:ascii="Arial" w:hAnsi="Arial" w:cs="Arial"/>
          <w:sz w:val="20"/>
        </w:rPr>
      </w:pPr>
      <w:r w:rsidRPr="00133544">
        <w:rPr>
          <w:rFonts w:ascii="Arial" w:hAnsi="Arial" w:cs="Arial"/>
          <w:sz w:val="20"/>
        </w:rPr>
        <w:t>Il Consorzio LAMMA non assume responsabilità per eventuali disservizi di connessione della rete o per il ritardato o mancato recapito delle proprie comunicazioni ai candidati, che siano da imputare ad inesatta indicazione nella domanda dell’apposito indirizzo, o alla mancata o tardiva segnalazione di cambiamento di indirizzo medesimo.</w:t>
      </w:r>
    </w:p>
    <w:p w14:paraId="3D6CD956" w14:textId="77777777" w:rsidR="00133544" w:rsidRPr="00133544" w:rsidRDefault="00133544" w:rsidP="00133544">
      <w:pPr>
        <w:pStyle w:val="Corpodeltesto2"/>
        <w:tabs>
          <w:tab w:val="left" w:pos="567"/>
        </w:tabs>
        <w:snapToGrid w:val="0"/>
        <w:spacing w:after="120"/>
        <w:rPr>
          <w:rFonts w:ascii="Arial" w:hAnsi="Arial" w:cs="Arial"/>
          <w:sz w:val="20"/>
        </w:rPr>
      </w:pPr>
      <w:r w:rsidRPr="00133544">
        <w:rPr>
          <w:rFonts w:ascii="Arial" w:hAnsi="Arial" w:cs="Arial"/>
          <w:sz w:val="20"/>
        </w:rPr>
        <w:t xml:space="preserve">La firma in calce alla domanda, </w:t>
      </w:r>
      <w:r w:rsidRPr="00133544">
        <w:rPr>
          <w:rFonts w:ascii="Arial" w:hAnsi="Arial" w:cs="Arial"/>
          <w:sz w:val="20"/>
          <w:u w:val="single"/>
        </w:rPr>
        <w:t>da apporre necessariamente in forma autografa</w:t>
      </w:r>
      <w:r w:rsidRPr="00133544">
        <w:rPr>
          <w:rFonts w:ascii="Arial" w:hAnsi="Arial" w:cs="Arial"/>
          <w:sz w:val="20"/>
        </w:rPr>
        <w:t>, non è soggetta ad autenticazione.</w:t>
      </w:r>
    </w:p>
    <w:p w14:paraId="13DA9ADA" w14:textId="77777777" w:rsidR="00133544" w:rsidRPr="00133544" w:rsidRDefault="00133544" w:rsidP="00133544">
      <w:pPr>
        <w:pStyle w:val="Corpodeltesto2"/>
        <w:tabs>
          <w:tab w:val="left" w:pos="567"/>
        </w:tabs>
        <w:snapToGrid w:val="0"/>
        <w:spacing w:after="120"/>
        <w:rPr>
          <w:rFonts w:ascii="Arial" w:hAnsi="Arial" w:cs="Arial"/>
          <w:sz w:val="20"/>
        </w:rPr>
      </w:pPr>
    </w:p>
    <w:p w14:paraId="4473522B" w14:textId="77777777" w:rsidR="00133544" w:rsidRPr="00133544" w:rsidRDefault="00133544" w:rsidP="00133544">
      <w:pPr>
        <w:tabs>
          <w:tab w:val="right" w:pos="9072"/>
        </w:tabs>
        <w:autoSpaceDE w:val="0"/>
        <w:autoSpaceDN w:val="0"/>
        <w:snapToGrid w:val="0"/>
        <w:spacing w:after="120" w:line="240" w:lineRule="auto"/>
        <w:ind w:left="20"/>
        <w:rPr>
          <w:rFonts w:ascii="Arial" w:hAnsi="Arial" w:cs="Arial"/>
          <w:sz w:val="20"/>
          <w:szCs w:val="20"/>
          <w:u w:val="single"/>
        </w:rPr>
      </w:pPr>
      <w:r w:rsidRPr="00133544">
        <w:rPr>
          <w:rFonts w:ascii="Arial" w:hAnsi="Arial" w:cs="Arial"/>
          <w:b/>
          <w:sz w:val="20"/>
          <w:szCs w:val="20"/>
        </w:rPr>
        <w:t xml:space="preserve">Art. 4 – </w:t>
      </w:r>
      <w:r w:rsidRPr="00133544">
        <w:rPr>
          <w:rFonts w:ascii="Arial" w:hAnsi="Arial" w:cs="Arial"/>
          <w:sz w:val="20"/>
          <w:szCs w:val="20"/>
          <w:u w:val="single"/>
        </w:rPr>
        <w:t>Modalità di presentazione della domanda</w:t>
      </w:r>
    </w:p>
    <w:p w14:paraId="17242593" w14:textId="77777777" w:rsidR="00133544" w:rsidRPr="00133544" w:rsidRDefault="00133544" w:rsidP="00133544">
      <w:pPr>
        <w:tabs>
          <w:tab w:val="right" w:pos="9072"/>
        </w:tabs>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La domanda </w:t>
      </w:r>
      <w:r w:rsidRPr="00133544">
        <w:rPr>
          <w:rFonts w:ascii="Arial" w:hAnsi="Arial" w:cs="Arial"/>
          <w:sz w:val="20"/>
          <w:szCs w:val="20"/>
          <w:u w:val="single"/>
        </w:rPr>
        <w:t>deve essere corredata da</w:t>
      </w:r>
      <w:r w:rsidRPr="00133544">
        <w:rPr>
          <w:rFonts w:ascii="Arial" w:hAnsi="Arial" w:cs="Arial"/>
          <w:sz w:val="20"/>
          <w:szCs w:val="20"/>
        </w:rPr>
        <w:t>:</w:t>
      </w:r>
    </w:p>
    <w:p w14:paraId="60C225BB" w14:textId="77777777" w:rsidR="00133544" w:rsidRPr="00133544" w:rsidRDefault="00133544" w:rsidP="00D04545">
      <w:pPr>
        <w:numPr>
          <w:ilvl w:val="0"/>
          <w:numId w:val="8"/>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w:t>
      </w:r>
      <w:r w:rsidRPr="00133544">
        <w:rPr>
          <w:rFonts w:ascii="Arial" w:hAnsi="Arial" w:cs="Arial"/>
          <w:i/>
          <w:sz w:val="20"/>
          <w:szCs w:val="20"/>
        </w:rPr>
        <w:t xml:space="preserve">curriculum vitae et </w:t>
      </w:r>
      <w:proofErr w:type="spellStart"/>
      <w:r w:rsidRPr="00133544">
        <w:rPr>
          <w:rFonts w:ascii="Arial" w:hAnsi="Arial" w:cs="Arial"/>
          <w:i/>
          <w:sz w:val="20"/>
          <w:szCs w:val="20"/>
        </w:rPr>
        <w:t>studiorum</w:t>
      </w:r>
      <w:proofErr w:type="spellEnd"/>
      <w:r w:rsidRPr="00133544">
        <w:rPr>
          <w:rFonts w:ascii="Arial" w:hAnsi="Arial" w:cs="Arial"/>
          <w:sz w:val="20"/>
          <w:szCs w:val="20"/>
        </w:rPr>
        <w:t xml:space="preserve">" " in formato standardizzato </w:t>
      </w:r>
      <w:proofErr w:type="spellStart"/>
      <w:r w:rsidRPr="00133544">
        <w:rPr>
          <w:rFonts w:ascii="Arial" w:hAnsi="Arial" w:cs="Arial"/>
          <w:sz w:val="20"/>
          <w:szCs w:val="20"/>
        </w:rPr>
        <w:t>Europass</w:t>
      </w:r>
      <w:proofErr w:type="spellEnd"/>
      <w:r w:rsidRPr="00133544">
        <w:rPr>
          <w:rFonts w:ascii="Arial" w:hAnsi="Arial" w:cs="Arial"/>
          <w:sz w:val="20"/>
          <w:szCs w:val="20"/>
        </w:rPr>
        <w:t>, sottoscritto dal candidato;</w:t>
      </w:r>
    </w:p>
    <w:p w14:paraId="132E7305" w14:textId="77777777" w:rsidR="00133544" w:rsidRPr="00133544" w:rsidRDefault="00133544" w:rsidP="00D04545">
      <w:pPr>
        <w:numPr>
          <w:ilvl w:val="0"/>
          <w:numId w:val="8"/>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titolo di studio richiesto di cui all’art. 2 lettera f);</w:t>
      </w:r>
    </w:p>
    <w:p w14:paraId="77FF327F" w14:textId="77777777" w:rsidR="00133544" w:rsidRPr="00133544" w:rsidRDefault="00133544" w:rsidP="00D04545">
      <w:pPr>
        <w:numPr>
          <w:ilvl w:val="0"/>
          <w:numId w:val="8"/>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documenti attestanti il requisito di cui all’art. 2 lettera g), </w:t>
      </w:r>
    </w:p>
    <w:p w14:paraId="14412E5F" w14:textId="77777777" w:rsidR="00133544" w:rsidRPr="00133544" w:rsidRDefault="00133544" w:rsidP="00D04545">
      <w:pPr>
        <w:numPr>
          <w:ilvl w:val="0"/>
          <w:numId w:val="8"/>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pubblicazioni ed eventuali altri titoli che il candidato ritiene utile produrre ai fini della valutazione;</w:t>
      </w:r>
    </w:p>
    <w:p w14:paraId="239CAC49" w14:textId="77777777" w:rsidR="00133544" w:rsidRPr="00133544" w:rsidRDefault="00133544" w:rsidP="00D04545">
      <w:pPr>
        <w:numPr>
          <w:ilvl w:val="0"/>
          <w:numId w:val="8"/>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elenco di tutti i titoli e documenti di cui ai punti 2. e 3. sottoscritto dal candidato.</w:t>
      </w:r>
    </w:p>
    <w:p w14:paraId="4C8A21B8" w14:textId="77777777" w:rsidR="00133544" w:rsidRPr="00133544" w:rsidRDefault="00133544" w:rsidP="00D04545">
      <w:pPr>
        <w:numPr>
          <w:ilvl w:val="0"/>
          <w:numId w:val="8"/>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copia di un documento di riconoscimento in corso di </w:t>
      </w:r>
      <w:proofErr w:type="spellStart"/>
      <w:r w:rsidRPr="00133544">
        <w:rPr>
          <w:rFonts w:ascii="Arial" w:hAnsi="Arial" w:cs="Arial"/>
          <w:sz w:val="20"/>
          <w:szCs w:val="20"/>
        </w:rPr>
        <w:t>validita</w:t>
      </w:r>
      <w:proofErr w:type="spellEnd"/>
      <w:r w:rsidRPr="00133544">
        <w:rPr>
          <w:rFonts w:ascii="Arial" w:hAnsi="Arial" w:cs="Arial"/>
          <w:sz w:val="20"/>
          <w:szCs w:val="20"/>
        </w:rPr>
        <w:t>̀</w:t>
      </w:r>
    </w:p>
    <w:p w14:paraId="6A3C6855" w14:textId="77777777" w:rsidR="00133544" w:rsidRPr="00133544" w:rsidRDefault="00133544" w:rsidP="00D04545">
      <w:pPr>
        <w:numPr>
          <w:ilvl w:val="0"/>
          <w:numId w:val="8"/>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dichiarazione, in alternativa alla presentazione dei documenti di cui ai punti 1. 2. e 3.:</w:t>
      </w:r>
    </w:p>
    <w:p w14:paraId="2A7B7293" w14:textId="77777777" w:rsidR="00133544" w:rsidRPr="00133544" w:rsidRDefault="00133544" w:rsidP="00D04545">
      <w:pPr>
        <w:numPr>
          <w:ilvl w:val="1"/>
          <w:numId w:val="8"/>
        </w:numPr>
        <w:suppressAutoHyphens w:val="0"/>
        <w:autoSpaceDE w:val="0"/>
        <w:autoSpaceDN w:val="0"/>
        <w:snapToGrid w:val="0"/>
        <w:spacing w:after="120" w:line="240" w:lineRule="auto"/>
        <w:ind w:left="993"/>
        <w:jc w:val="both"/>
        <w:rPr>
          <w:rFonts w:ascii="Arial" w:hAnsi="Arial" w:cs="Arial"/>
          <w:sz w:val="20"/>
          <w:szCs w:val="20"/>
        </w:rPr>
      </w:pPr>
      <w:r w:rsidRPr="00133544">
        <w:rPr>
          <w:rFonts w:ascii="Arial" w:hAnsi="Arial" w:cs="Arial"/>
          <w:sz w:val="20"/>
          <w:szCs w:val="20"/>
        </w:rPr>
        <w:t>di copie conformi all’originale con dichiarazione sostitutiva dell’atto di notorietà resa ai sensi dell’art. 19 del D.P.R. citato; (allegato B);</w:t>
      </w:r>
    </w:p>
    <w:p w14:paraId="5CE7483E" w14:textId="77777777" w:rsidR="00133544" w:rsidRPr="00133544" w:rsidRDefault="00133544" w:rsidP="00D04545">
      <w:pPr>
        <w:numPr>
          <w:ilvl w:val="1"/>
          <w:numId w:val="8"/>
        </w:numPr>
        <w:suppressAutoHyphens w:val="0"/>
        <w:autoSpaceDE w:val="0"/>
        <w:autoSpaceDN w:val="0"/>
        <w:snapToGrid w:val="0"/>
        <w:spacing w:after="120" w:line="240" w:lineRule="auto"/>
        <w:ind w:left="993"/>
        <w:jc w:val="both"/>
        <w:rPr>
          <w:rFonts w:ascii="Arial" w:hAnsi="Arial" w:cs="Arial"/>
          <w:sz w:val="20"/>
          <w:szCs w:val="20"/>
        </w:rPr>
      </w:pPr>
      <w:r w:rsidRPr="00133544">
        <w:rPr>
          <w:rFonts w:ascii="Arial" w:hAnsi="Arial" w:cs="Arial"/>
          <w:sz w:val="20"/>
          <w:szCs w:val="20"/>
        </w:rPr>
        <w:t>sostitutiva dell’atto di notorietà ai sensi dell’art. 47 del D.P.R. 445/2000, per comprovare tutti gli stati, le qualità personali e i fatti non espressamente indicati nell’art. 46 del D.P.R. 445/2000 (allegato C); tale dichiarazione dovrà essere redatta in modo analitico e contenere con precisione tutti gli elementi che ne consentano la valutazione, pena la non considerazione della medesima;</w:t>
      </w:r>
    </w:p>
    <w:p w14:paraId="2FCB605F" w14:textId="77777777" w:rsidR="00133544" w:rsidRPr="00133544" w:rsidRDefault="00133544" w:rsidP="00D04545">
      <w:pPr>
        <w:numPr>
          <w:ilvl w:val="1"/>
          <w:numId w:val="8"/>
        </w:numPr>
        <w:suppressAutoHyphens w:val="0"/>
        <w:autoSpaceDE w:val="0"/>
        <w:autoSpaceDN w:val="0"/>
        <w:snapToGrid w:val="0"/>
        <w:spacing w:after="120" w:line="240" w:lineRule="auto"/>
        <w:ind w:left="993"/>
        <w:jc w:val="both"/>
        <w:rPr>
          <w:rFonts w:ascii="Arial" w:hAnsi="Arial" w:cs="Arial"/>
          <w:sz w:val="20"/>
          <w:szCs w:val="20"/>
        </w:rPr>
      </w:pPr>
      <w:r w:rsidRPr="00133544">
        <w:rPr>
          <w:rFonts w:ascii="Arial" w:hAnsi="Arial" w:cs="Arial"/>
          <w:sz w:val="20"/>
          <w:szCs w:val="20"/>
        </w:rPr>
        <w:t>sostitutiva di certificazione in sostituzione delle certificazioni previste dall’art. 46 del D.P.R. 445/2000 (allegato D).</w:t>
      </w:r>
    </w:p>
    <w:p w14:paraId="283CDAEE" w14:textId="77777777" w:rsidR="00133544" w:rsidRPr="00133544" w:rsidRDefault="00133544" w:rsidP="00133544">
      <w:pPr>
        <w:tabs>
          <w:tab w:val="left" w:pos="709"/>
          <w:tab w:val="right" w:pos="8009"/>
        </w:tabs>
        <w:snapToGrid w:val="0"/>
        <w:spacing w:after="120" w:line="240" w:lineRule="auto"/>
        <w:jc w:val="both"/>
        <w:rPr>
          <w:rFonts w:ascii="Arial" w:hAnsi="Arial" w:cs="Arial"/>
          <w:sz w:val="20"/>
          <w:szCs w:val="20"/>
          <w:u w:val="single"/>
        </w:rPr>
      </w:pPr>
      <w:r w:rsidRPr="00133544">
        <w:rPr>
          <w:rFonts w:ascii="Arial" w:hAnsi="Arial" w:cs="Arial"/>
          <w:sz w:val="20"/>
          <w:szCs w:val="20"/>
          <w:u w:val="single"/>
        </w:rPr>
        <w:t>Tutti i titoli e documenti prodotti in modo difforme alle modalità sopraindicate non saranno valutati.</w:t>
      </w:r>
    </w:p>
    <w:p w14:paraId="41A79BB3"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u w:val="single"/>
        </w:rPr>
        <w:t>Le dichiarazioni false o mendaci oppure la falsità degli atti, richiamate dall'art. 76 del D.P.R. 445/2000, sono punite ai sensi del codice penale e delle leggi speciali in materia</w:t>
      </w:r>
      <w:r w:rsidRPr="00133544">
        <w:rPr>
          <w:rFonts w:ascii="Arial" w:hAnsi="Arial" w:cs="Arial"/>
          <w:sz w:val="20"/>
          <w:szCs w:val="20"/>
        </w:rPr>
        <w:t>.</w:t>
      </w:r>
    </w:p>
    <w:p w14:paraId="560D078E" w14:textId="77777777" w:rsidR="00133544" w:rsidRPr="00133544" w:rsidRDefault="00133544" w:rsidP="00133544">
      <w:pPr>
        <w:tabs>
          <w:tab w:val="right" w:pos="9072"/>
        </w:tabs>
        <w:autoSpaceDE w:val="0"/>
        <w:autoSpaceDN w:val="0"/>
        <w:snapToGrid w:val="0"/>
        <w:spacing w:after="120" w:line="240" w:lineRule="auto"/>
        <w:ind w:left="20"/>
        <w:jc w:val="both"/>
        <w:rPr>
          <w:rFonts w:ascii="Arial" w:hAnsi="Arial" w:cs="Arial"/>
          <w:sz w:val="20"/>
          <w:szCs w:val="20"/>
        </w:rPr>
      </w:pPr>
      <w:r w:rsidRPr="00133544">
        <w:rPr>
          <w:rFonts w:ascii="Arial" w:hAnsi="Arial" w:cs="Arial"/>
          <w:sz w:val="20"/>
          <w:szCs w:val="20"/>
        </w:rPr>
        <w:t>Il Consorzio si riserva la facoltà di procedere ad idonei controlli sulla veridicità del contenuto delle dichiarazioni sostitutive e degli atti.</w:t>
      </w:r>
    </w:p>
    <w:p w14:paraId="4CE7B125" w14:textId="77777777" w:rsidR="00133544" w:rsidRPr="00133544" w:rsidRDefault="00133544" w:rsidP="00133544">
      <w:pPr>
        <w:tabs>
          <w:tab w:val="right" w:pos="9072"/>
        </w:tabs>
        <w:autoSpaceDE w:val="0"/>
        <w:autoSpaceDN w:val="0"/>
        <w:snapToGrid w:val="0"/>
        <w:spacing w:after="120" w:line="240" w:lineRule="auto"/>
        <w:ind w:left="20"/>
        <w:jc w:val="both"/>
        <w:rPr>
          <w:rFonts w:ascii="Arial" w:hAnsi="Arial" w:cs="Arial"/>
          <w:sz w:val="20"/>
          <w:szCs w:val="20"/>
        </w:rPr>
      </w:pPr>
      <w:r w:rsidRPr="00133544">
        <w:rPr>
          <w:rFonts w:ascii="Arial" w:hAnsi="Arial" w:cs="Arial"/>
          <w:sz w:val="20"/>
          <w:szCs w:val="20"/>
        </w:rPr>
        <w:t>Ai documenti, titoli ed alle pubblicazioni, se redatti in lingua diversa dall’italiano, dall’inglese o dal francese, deve essere allegata una traduzione in lingua italiana che deve essere certificata conforme al testo straniero dalla competente rappresentanza diplomatica o consolare ovvero da un traduttore ufficiale.</w:t>
      </w:r>
    </w:p>
    <w:p w14:paraId="6F83BB1F" w14:textId="77777777" w:rsidR="00133544" w:rsidRPr="00133544" w:rsidRDefault="00133544" w:rsidP="00133544">
      <w:pPr>
        <w:tabs>
          <w:tab w:val="right" w:pos="9072"/>
        </w:tabs>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Le stesse modalità previste nei commi precedenti per i cittadini italiani si applicano ai cittadini degli stati membri dell’Unione Europea.</w:t>
      </w:r>
    </w:p>
    <w:p w14:paraId="2BAE7692" w14:textId="77777777" w:rsidR="00133544" w:rsidRPr="00133544" w:rsidRDefault="00133544" w:rsidP="00133544">
      <w:pPr>
        <w:tabs>
          <w:tab w:val="right" w:pos="9072"/>
        </w:tabs>
        <w:autoSpaceDE w:val="0"/>
        <w:autoSpaceDN w:val="0"/>
        <w:snapToGrid w:val="0"/>
        <w:spacing w:after="120" w:line="240" w:lineRule="auto"/>
        <w:ind w:left="20"/>
        <w:jc w:val="both"/>
        <w:rPr>
          <w:rFonts w:ascii="Arial" w:hAnsi="Arial" w:cs="Arial"/>
          <w:sz w:val="20"/>
          <w:szCs w:val="20"/>
        </w:rPr>
      </w:pPr>
      <w:r w:rsidRPr="00133544">
        <w:rPr>
          <w:rFonts w:ascii="Arial" w:hAnsi="Arial" w:cs="Arial"/>
          <w:sz w:val="20"/>
          <w:szCs w:val="20"/>
        </w:rPr>
        <w:t>I cittadini stranieri regolarmente soggiornanti in Italia, possono utilizzare le dichiarazioni sostitutive limitatamente ai casi in cui si tratti di comprovare il possesso di titoli tra quelli sopra elencati certificabili o attestabili da parte di soggetti pubblici italiani, ovvero nei casi in cui la produzione delle dichiarazioni stesse avvenga in applicazione di convenzioni internazionali tra l’Italia e il Paese di provenienza del dichiarante.</w:t>
      </w:r>
    </w:p>
    <w:p w14:paraId="5F077E80" w14:textId="77777777" w:rsidR="00133544" w:rsidRPr="00133544" w:rsidRDefault="00133544" w:rsidP="00133544">
      <w:pPr>
        <w:tabs>
          <w:tab w:val="right" w:pos="9072"/>
        </w:tabs>
        <w:autoSpaceDE w:val="0"/>
        <w:autoSpaceDN w:val="0"/>
        <w:snapToGrid w:val="0"/>
        <w:spacing w:after="120" w:line="240" w:lineRule="auto"/>
        <w:ind w:left="20"/>
        <w:jc w:val="both"/>
        <w:rPr>
          <w:rFonts w:ascii="Arial" w:hAnsi="Arial" w:cs="Arial"/>
          <w:sz w:val="20"/>
          <w:szCs w:val="20"/>
        </w:rPr>
      </w:pPr>
      <w:r w:rsidRPr="00133544">
        <w:rPr>
          <w:rFonts w:ascii="Arial" w:hAnsi="Arial" w:cs="Arial"/>
          <w:sz w:val="20"/>
          <w:szCs w:val="20"/>
        </w:rPr>
        <w:t>I certificati attestanti i titoli rilasciati dalle competenti autorità dello Stato di cui lo straniero è cittadino devono essere conformi alle disposizioni vigenti nello Stato stesso e devono altresì essere legalizzati dalle competenti autorità consolari italiane.</w:t>
      </w:r>
    </w:p>
    <w:p w14:paraId="3D8CEEEF"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I diversamente abili devono, altresì, specificare nella domanda di partecipazione di quale ausilio ed eventuali tempi aggiuntivi necessitino per lo svolgimento delle prove d’esame.</w:t>
      </w:r>
    </w:p>
    <w:p w14:paraId="62B71905" w14:textId="77777777" w:rsidR="00133544" w:rsidRPr="00133544" w:rsidRDefault="00133544" w:rsidP="00133544">
      <w:pPr>
        <w:tabs>
          <w:tab w:val="right" w:pos="9072"/>
        </w:tabs>
        <w:autoSpaceDE w:val="0"/>
        <w:autoSpaceDN w:val="0"/>
        <w:snapToGrid w:val="0"/>
        <w:spacing w:after="120" w:line="240" w:lineRule="auto"/>
        <w:ind w:left="20"/>
        <w:jc w:val="both"/>
        <w:rPr>
          <w:rFonts w:ascii="Arial" w:hAnsi="Arial" w:cs="Arial"/>
          <w:sz w:val="20"/>
          <w:szCs w:val="20"/>
        </w:rPr>
      </w:pPr>
    </w:p>
    <w:p w14:paraId="2547B89F" w14:textId="77777777" w:rsidR="00133544" w:rsidRPr="00133544" w:rsidRDefault="00133544" w:rsidP="00133544">
      <w:pPr>
        <w:tabs>
          <w:tab w:val="right" w:pos="9072"/>
        </w:tabs>
        <w:autoSpaceDE w:val="0"/>
        <w:autoSpaceDN w:val="0"/>
        <w:snapToGrid w:val="0"/>
        <w:spacing w:after="120" w:line="240" w:lineRule="auto"/>
        <w:ind w:left="20"/>
        <w:rPr>
          <w:rFonts w:ascii="Arial" w:hAnsi="Arial" w:cs="Arial"/>
          <w:sz w:val="20"/>
          <w:szCs w:val="20"/>
          <w:u w:val="single"/>
        </w:rPr>
      </w:pPr>
      <w:r w:rsidRPr="00133544">
        <w:rPr>
          <w:rFonts w:ascii="Arial" w:hAnsi="Arial" w:cs="Arial"/>
          <w:b/>
          <w:sz w:val="20"/>
          <w:szCs w:val="20"/>
        </w:rPr>
        <w:t xml:space="preserve">Art. 5 - </w:t>
      </w:r>
      <w:r w:rsidRPr="00133544">
        <w:rPr>
          <w:rFonts w:ascii="Arial" w:hAnsi="Arial" w:cs="Arial"/>
          <w:sz w:val="20"/>
          <w:szCs w:val="20"/>
          <w:u w:val="single"/>
        </w:rPr>
        <w:t>Esclusione d'ufficio</w:t>
      </w:r>
    </w:p>
    <w:p w14:paraId="4B828381" w14:textId="77777777" w:rsidR="00133544" w:rsidRPr="00133544" w:rsidRDefault="00133544" w:rsidP="00133544">
      <w:pPr>
        <w:tabs>
          <w:tab w:val="right" w:pos="9072"/>
        </w:tabs>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Costituiscono motivi d'esclusione d'ufficio:</w:t>
      </w:r>
    </w:p>
    <w:p w14:paraId="68FBBA3C" w14:textId="77777777" w:rsidR="00133544" w:rsidRPr="00133544" w:rsidRDefault="00133544" w:rsidP="00D04545">
      <w:pPr>
        <w:numPr>
          <w:ilvl w:val="0"/>
          <w:numId w:val="7"/>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l'inoltro della domanda oltre i termini e con modalità diverse di quelle indicate all'art. 3;</w:t>
      </w:r>
    </w:p>
    <w:p w14:paraId="1C248FDA" w14:textId="77777777" w:rsidR="00133544" w:rsidRPr="00133544" w:rsidRDefault="00133544" w:rsidP="00D04545">
      <w:pPr>
        <w:numPr>
          <w:ilvl w:val="0"/>
          <w:numId w:val="7"/>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la mancata sottoscrizione della domanda, in forma autografa;</w:t>
      </w:r>
    </w:p>
    <w:p w14:paraId="41AF61EE" w14:textId="77777777" w:rsidR="00133544" w:rsidRPr="00133544" w:rsidRDefault="00133544" w:rsidP="00D04545">
      <w:pPr>
        <w:numPr>
          <w:ilvl w:val="0"/>
          <w:numId w:val="7"/>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la mancanza dei requisiti di ammissione indicati all’art. 2 lettera </w:t>
      </w:r>
      <w:proofErr w:type="gramStart"/>
      <w:r w:rsidRPr="00133544">
        <w:rPr>
          <w:rFonts w:ascii="Arial" w:hAnsi="Arial" w:cs="Arial"/>
          <w:sz w:val="20"/>
          <w:szCs w:val="20"/>
        </w:rPr>
        <w:t>f )</w:t>
      </w:r>
      <w:proofErr w:type="gramEnd"/>
      <w:r w:rsidRPr="00133544">
        <w:rPr>
          <w:rFonts w:ascii="Arial" w:hAnsi="Arial" w:cs="Arial"/>
          <w:sz w:val="20"/>
          <w:szCs w:val="20"/>
        </w:rPr>
        <w:t xml:space="preserve"> e g) del presente bando; </w:t>
      </w:r>
    </w:p>
    <w:p w14:paraId="004CC919" w14:textId="77777777" w:rsidR="00133544" w:rsidRPr="00133544" w:rsidRDefault="00133544" w:rsidP="00D04545">
      <w:pPr>
        <w:numPr>
          <w:ilvl w:val="0"/>
          <w:numId w:val="7"/>
        </w:numPr>
        <w:tabs>
          <w:tab w:val="right" w:pos="9072"/>
        </w:tabs>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l'omissione di una delle dichiarazioni relative ai requisiti dell’art. 3 così come riportate nel modulo della domanda</w:t>
      </w:r>
    </w:p>
    <w:p w14:paraId="1CCB6B32" w14:textId="77777777" w:rsidR="00133544" w:rsidRPr="00133544" w:rsidRDefault="00133544" w:rsidP="00133544">
      <w:pPr>
        <w:pStyle w:val="Corpodeltesto2"/>
        <w:tabs>
          <w:tab w:val="left" w:pos="993"/>
        </w:tabs>
        <w:snapToGrid w:val="0"/>
        <w:spacing w:after="120"/>
        <w:rPr>
          <w:rFonts w:ascii="Arial" w:hAnsi="Arial" w:cs="Arial"/>
          <w:sz w:val="20"/>
        </w:rPr>
      </w:pPr>
      <w:r w:rsidRPr="00133544">
        <w:rPr>
          <w:rFonts w:ascii="Arial" w:hAnsi="Arial" w:cs="Arial"/>
          <w:sz w:val="20"/>
        </w:rPr>
        <w:lastRenderedPageBreak/>
        <w:t>I candidati sono ammessi al concorso con riserva. Il Responsabile del procedimento può disporre in qualunque momento l’esclusione dal concorso per difetto dei requisiti prescritti. Qualora i motivi che determinano l’esclusione siano accertati dopo l’espletamento del concorso il predetto Responsabile dispone la decadenza da ogni diritto conseguente alla partecipazione al concorso stessa; sarà ugualmente disposta la decadenza dei candidati di cui risulti non veritiera una delle dichiarazioni previste nella domanda di partecipazione al concorso o delle dichiarazioni rese ai sensi del D.P.R. 445/2000.</w:t>
      </w:r>
    </w:p>
    <w:p w14:paraId="42DC2FF6" w14:textId="77777777" w:rsidR="00133544" w:rsidRPr="00133544" w:rsidRDefault="00133544" w:rsidP="00133544">
      <w:pPr>
        <w:snapToGrid w:val="0"/>
        <w:spacing w:after="120" w:line="240" w:lineRule="auto"/>
        <w:rPr>
          <w:rFonts w:ascii="Arial" w:hAnsi="Arial" w:cs="Arial"/>
          <w:sz w:val="20"/>
          <w:szCs w:val="20"/>
        </w:rPr>
      </w:pPr>
    </w:p>
    <w:p w14:paraId="1428CD95" w14:textId="77777777" w:rsidR="00133544" w:rsidRPr="00133544" w:rsidRDefault="00133544" w:rsidP="00133544">
      <w:pPr>
        <w:pStyle w:val="Titolo2"/>
        <w:snapToGrid w:val="0"/>
        <w:spacing w:after="120"/>
        <w:rPr>
          <w:rFonts w:ascii="Arial" w:hAnsi="Arial" w:cs="Arial"/>
          <w:sz w:val="20"/>
        </w:rPr>
      </w:pPr>
      <w:r w:rsidRPr="00133544">
        <w:rPr>
          <w:rFonts w:ascii="Arial" w:hAnsi="Arial" w:cs="Arial"/>
          <w:b/>
          <w:sz w:val="20"/>
        </w:rPr>
        <w:t xml:space="preserve">Art. 6 - </w:t>
      </w:r>
      <w:r w:rsidRPr="00133544">
        <w:rPr>
          <w:rFonts w:ascii="Arial" w:hAnsi="Arial" w:cs="Arial"/>
          <w:sz w:val="20"/>
          <w:u w:val="single"/>
        </w:rPr>
        <w:t>Commissione esaminatrice</w:t>
      </w:r>
    </w:p>
    <w:p w14:paraId="7C637F1A" w14:textId="77777777" w:rsidR="00133544" w:rsidRPr="00133544" w:rsidRDefault="00133544" w:rsidP="00D04545">
      <w:pPr>
        <w:numPr>
          <w:ilvl w:val="0"/>
          <w:numId w:val="12"/>
        </w:numPr>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La Commissione esaminatrice è composta da tre membri effettivi e due membri supplenti ed è nominata dall’Amministratore Unico. </w:t>
      </w:r>
    </w:p>
    <w:p w14:paraId="10100E92" w14:textId="77777777" w:rsidR="00133544" w:rsidRPr="00133544" w:rsidRDefault="00133544" w:rsidP="00D04545">
      <w:pPr>
        <w:numPr>
          <w:ilvl w:val="0"/>
          <w:numId w:val="12"/>
        </w:numPr>
        <w:suppressAutoHyphens w:val="0"/>
        <w:autoSpaceDE w:val="0"/>
        <w:autoSpaceDN w:val="0"/>
        <w:snapToGrid w:val="0"/>
        <w:spacing w:after="120" w:line="240" w:lineRule="auto"/>
        <w:jc w:val="both"/>
        <w:rPr>
          <w:rFonts w:ascii="Arial" w:hAnsi="Arial" w:cs="Arial"/>
          <w:sz w:val="20"/>
          <w:szCs w:val="20"/>
        </w:rPr>
      </w:pPr>
      <w:r w:rsidRPr="00133544">
        <w:rPr>
          <w:rFonts w:ascii="Arial" w:hAnsi="Arial" w:cs="Arial"/>
          <w:sz w:val="20"/>
          <w:szCs w:val="20"/>
        </w:rPr>
        <w:t xml:space="preserve">Il provvedimento di nomina della Commissione è pubblicato sul sito Internet del Consorzio, </w:t>
      </w:r>
      <w:hyperlink r:id="rId15" w:history="1">
        <w:r w:rsidRPr="00133544">
          <w:rPr>
            <w:rStyle w:val="Collegamentoipertestuale"/>
            <w:rFonts w:ascii="Arial" w:hAnsi="Arial" w:cs="Arial"/>
            <w:sz w:val="20"/>
            <w:szCs w:val="20"/>
          </w:rPr>
          <w:t>http://www.lamma.toscana.it</w:t>
        </w:r>
      </w:hyperlink>
      <w:r w:rsidRPr="00133544">
        <w:rPr>
          <w:rFonts w:ascii="Arial" w:hAnsi="Arial" w:cs="Arial"/>
          <w:sz w:val="20"/>
          <w:szCs w:val="20"/>
        </w:rPr>
        <w:t xml:space="preserve"> nella sezione “Bandi di Concorso”.</w:t>
      </w:r>
    </w:p>
    <w:p w14:paraId="530BAFE9" w14:textId="77777777" w:rsidR="00133544" w:rsidRPr="00133544" w:rsidRDefault="00133544" w:rsidP="00D04545">
      <w:pPr>
        <w:pStyle w:val="Default"/>
        <w:numPr>
          <w:ilvl w:val="0"/>
          <w:numId w:val="12"/>
        </w:numPr>
        <w:suppressAutoHyphens w:val="0"/>
        <w:autoSpaceDN w:val="0"/>
        <w:adjustRightInd w:val="0"/>
        <w:snapToGrid w:val="0"/>
        <w:spacing w:after="120"/>
        <w:jc w:val="both"/>
        <w:rPr>
          <w:rFonts w:ascii="Arial" w:hAnsi="Arial" w:cs="Arial"/>
          <w:sz w:val="20"/>
          <w:szCs w:val="20"/>
        </w:rPr>
      </w:pPr>
      <w:r w:rsidRPr="00133544">
        <w:rPr>
          <w:rFonts w:ascii="Arial" w:hAnsi="Arial" w:cs="Arial"/>
          <w:sz w:val="20"/>
          <w:szCs w:val="20"/>
        </w:rPr>
        <w:t xml:space="preserve">La partecipazione ai lavori della Commissione costituisce un obbligo inderogabile per i commissari. </w:t>
      </w:r>
    </w:p>
    <w:p w14:paraId="02685251" w14:textId="77777777" w:rsidR="00133544" w:rsidRPr="00133544" w:rsidRDefault="00133544" w:rsidP="00D04545">
      <w:pPr>
        <w:pStyle w:val="Default"/>
        <w:numPr>
          <w:ilvl w:val="0"/>
          <w:numId w:val="12"/>
        </w:numPr>
        <w:suppressAutoHyphens w:val="0"/>
        <w:autoSpaceDN w:val="0"/>
        <w:adjustRightInd w:val="0"/>
        <w:snapToGrid w:val="0"/>
        <w:spacing w:after="120"/>
        <w:jc w:val="both"/>
        <w:rPr>
          <w:rFonts w:ascii="Arial" w:hAnsi="Arial" w:cs="Arial"/>
          <w:color w:val="auto"/>
          <w:sz w:val="20"/>
          <w:szCs w:val="20"/>
        </w:rPr>
      </w:pPr>
      <w:r w:rsidRPr="00133544">
        <w:rPr>
          <w:rFonts w:ascii="Arial" w:hAnsi="Arial" w:cs="Arial"/>
          <w:sz w:val="20"/>
          <w:szCs w:val="20"/>
        </w:rPr>
        <w:t xml:space="preserve">In </w:t>
      </w:r>
      <w:r w:rsidRPr="00133544">
        <w:rPr>
          <w:rFonts w:ascii="Arial" w:hAnsi="Arial" w:cs="Arial"/>
          <w:color w:val="auto"/>
          <w:sz w:val="20"/>
          <w:szCs w:val="20"/>
        </w:rPr>
        <w:t xml:space="preserve">caso di motivata rinuncia, di decesso o di indisponibilità per cause sopravvenute di un membro effettivo subentra il supplente nell’ordine indicato nel decreto di nomina della Commissione. Alla sua sostituzione si provvede senza alcun ulteriore decreto. Nel caso del Presidente la funzione sarà esercitata dal primo tra i membri effettivi secondo l’ordine indicato nel decreto medesimo. </w:t>
      </w:r>
    </w:p>
    <w:p w14:paraId="772AAAA4" w14:textId="77777777" w:rsidR="00133544" w:rsidRPr="00133544" w:rsidRDefault="00133544" w:rsidP="00D04545">
      <w:pPr>
        <w:pStyle w:val="Default"/>
        <w:numPr>
          <w:ilvl w:val="0"/>
          <w:numId w:val="12"/>
        </w:numPr>
        <w:suppressAutoHyphens w:val="0"/>
        <w:autoSpaceDN w:val="0"/>
        <w:adjustRightInd w:val="0"/>
        <w:snapToGrid w:val="0"/>
        <w:spacing w:after="120"/>
        <w:jc w:val="both"/>
        <w:rPr>
          <w:rFonts w:ascii="Arial" w:hAnsi="Arial" w:cs="Arial"/>
          <w:color w:val="auto"/>
          <w:sz w:val="20"/>
          <w:szCs w:val="20"/>
        </w:rPr>
      </w:pPr>
      <w:r w:rsidRPr="00133544">
        <w:rPr>
          <w:rFonts w:ascii="Arial" w:hAnsi="Arial" w:cs="Arial"/>
          <w:color w:val="auto"/>
          <w:sz w:val="20"/>
          <w:szCs w:val="20"/>
        </w:rPr>
        <w:t xml:space="preserve">Le eventuali cause di incompatibilità e le modifiche dello stato giuridico intervenute successivamente alla nomina non incidono sulla qualità di commissario. </w:t>
      </w:r>
    </w:p>
    <w:p w14:paraId="3AE13EC8" w14:textId="77777777" w:rsidR="00133544" w:rsidRPr="00133544" w:rsidRDefault="00133544" w:rsidP="00D04545">
      <w:pPr>
        <w:pStyle w:val="Default"/>
        <w:numPr>
          <w:ilvl w:val="0"/>
          <w:numId w:val="12"/>
        </w:numPr>
        <w:suppressAutoHyphens w:val="0"/>
        <w:autoSpaceDN w:val="0"/>
        <w:adjustRightInd w:val="0"/>
        <w:snapToGrid w:val="0"/>
        <w:spacing w:after="120"/>
        <w:jc w:val="both"/>
        <w:rPr>
          <w:rFonts w:ascii="Arial" w:hAnsi="Arial" w:cs="Arial"/>
          <w:color w:val="auto"/>
          <w:sz w:val="20"/>
          <w:szCs w:val="20"/>
        </w:rPr>
      </w:pPr>
      <w:r w:rsidRPr="00133544">
        <w:rPr>
          <w:rFonts w:ascii="Arial" w:hAnsi="Arial" w:cs="Arial"/>
          <w:color w:val="auto"/>
          <w:sz w:val="20"/>
          <w:szCs w:val="20"/>
        </w:rPr>
        <w:t>Eventuali istanze di ricusazione di uno o più componenti della Commissione giudicatrice da parte dei candidati, qualora ricorrano le condizioni previste dall’art. 51 del codice di procedura civile, devono essere proposte all’Amministratore Unico nel termine perentorio di quindici giorni a decorrere dalla data di pubblicazione dell’avviso di cui al precedente comma 2. Decorso tale termine non sono ammesse istanze di ricusazione dei commissari. Il rigetto dell’istanza di ricusazione non può essere dedotto come causa di successiva</w:t>
      </w:r>
      <w:r w:rsidRPr="00133544">
        <w:rPr>
          <w:rFonts w:ascii="Arial" w:hAnsi="Arial" w:cs="Arial"/>
          <w:sz w:val="20"/>
          <w:szCs w:val="20"/>
        </w:rPr>
        <w:t xml:space="preserve"> ricusazione. </w:t>
      </w:r>
    </w:p>
    <w:p w14:paraId="6E324A1B" w14:textId="77777777" w:rsidR="00133544" w:rsidRPr="00133544" w:rsidRDefault="00133544" w:rsidP="00133544">
      <w:pPr>
        <w:pStyle w:val="Default"/>
        <w:snapToGrid w:val="0"/>
        <w:spacing w:after="120"/>
        <w:ind w:left="740"/>
        <w:jc w:val="both"/>
        <w:rPr>
          <w:rFonts w:ascii="Arial" w:hAnsi="Arial" w:cs="Arial"/>
          <w:color w:val="auto"/>
          <w:sz w:val="20"/>
          <w:szCs w:val="20"/>
        </w:rPr>
      </w:pPr>
    </w:p>
    <w:p w14:paraId="1A51EAA4" w14:textId="77777777" w:rsidR="00133544" w:rsidRPr="00133544" w:rsidRDefault="00133544" w:rsidP="00133544">
      <w:pPr>
        <w:pStyle w:val="Titolo2"/>
        <w:snapToGrid w:val="0"/>
        <w:spacing w:after="120"/>
        <w:rPr>
          <w:rFonts w:ascii="Arial" w:hAnsi="Arial" w:cs="Arial"/>
          <w:sz w:val="20"/>
          <w:u w:val="single"/>
        </w:rPr>
      </w:pPr>
      <w:r w:rsidRPr="00133544">
        <w:rPr>
          <w:rFonts w:ascii="Arial" w:hAnsi="Arial" w:cs="Arial"/>
          <w:b/>
          <w:sz w:val="20"/>
        </w:rPr>
        <w:t xml:space="preserve">Art. 7 </w:t>
      </w:r>
      <w:r w:rsidRPr="00133544">
        <w:rPr>
          <w:rFonts w:ascii="Arial" w:hAnsi="Arial" w:cs="Arial"/>
          <w:sz w:val="20"/>
          <w:u w:val="single"/>
        </w:rPr>
        <w:t xml:space="preserve">Curricula – Dichiarazioni sostitutive </w:t>
      </w:r>
    </w:p>
    <w:p w14:paraId="53A360BB" w14:textId="77777777" w:rsidR="00133544" w:rsidRPr="00133544" w:rsidRDefault="00133544" w:rsidP="00133544">
      <w:pPr>
        <w:pStyle w:val="Default"/>
        <w:snapToGrid w:val="0"/>
        <w:spacing w:after="120"/>
        <w:ind w:left="740"/>
        <w:jc w:val="both"/>
        <w:rPr>
          <w:rFonts w:ascii="Arial" w:hAnsi="Arial" w:cs="Arial"/>
          <w:sz w:val="20"/>
          <w:szCs w:val="20"/>
        </w:rPr>
      </w:pPr>
      <w:r w:rsidRPr="00133544">
        <w:rPr>
          <w:rFonts w:ascii="Arial" w:hAnsi="Arial" w:cs="Arial"/>
          <w:sz w:val="20"/>
          <w:szCs w:val="20"/>
        </w:rPr>
        <w:t xml:space="preserve">1. </w:t>
      </w:r>
      <w:r w:rsidRPr="00133544">
        <w:rPr>
          <w:rFonts w:ascii="Arial" w:hAnsi="Arial" w:cs="Arial"/>
          <w:color w:val="auto"/>
          <w:sz w:val="20"/>
          <w:szCs w:val="20"/>
        </w:rPr>
        <w:t xml:space="preserve">Ai sensi dell’art. 15 della Legge 12 novembre 2011 n. 183, è fatto divieto di esibire alle pubbliche amministrazioni ed ai privati gestori di pubblici servizi, certificati concernenti stati, fatti e qualità personali che sono, pertanto, sempre sostituiti dalle dichiarazioni sostitutive di certificazioni e dell’atto di notorietà ai sensi degli artt. 46 e 47 del DPR 28 dicembre 2000 n. 445. </w:t>
      </w:r>
    </w:p>
    <w:p w14:paraId="3DC2C6E4" w14:textId="77777777" w:rsidR="00133544" w:rsidRPr="00133544" w:rsidRDefault="00133544" w:rsidP="00133544">
      <w:pPr>
        <w:pStyle w:val="Default"/>
        <w:snapToGrid w:val="0"/>
        <w:spacing w:after="120"/>
        <w:ind w:left="740"/>
        <w:jc w:val="both"/>
        <w:rPr>
          <w:rFonts w:ascii="Arial" w:hAnsi="Arial" w:cs="Arial"/>
          <w:sz w:val="20"/>
          <w:szCs w:val="20"/>
        </w:rPr>
      </w:pPr>
      <w:r w:rsidRPr="00133544">
        <w:rPr>
          <w:rFonts w:ascii="Arial" w:hAnsi="Arial" w:cs="Arial"/>
          <w:sz w:val="20"/>
          <w:szCs w:val="20"/>
        </w:rPr>
        <w:t>2</w:t>
      </w:r>
      <w:r w:rsidRPr="00133544">
        <w:rPr>
          <w:rFonts w:ascii="Arial" w:hAnsi="Arial" w:cs="Arial"/>
          <w:color w:val="auto"/>
          <w:sz w:val="20"/>
          <w:szCs w:val="20"/>
        </w:rPr>
        <w:t xml:space="preserve">. I candidati devono allegare alla domanda di partecipazione il curriculum vitae et </w:t>
      </w:r>
      <w:proofErr w:type="spellStart"/>
      <w:r w:rsidRPr="00133544">
        <w:rPr>
          <w:rFonts w:ascii="Arial" w:hAnsi="Arial" w:cs="Arial"/>
          <w:color w:val="auto"/>
          <w:sz w:val="20"/>
          <w:szCs w:val="20"/>
        </w:rPr>
        <w:t>studiorum</w:t>
      </w:r>
      <w:proofErr w:type="spellEnd"/>
      <w:r w:rsidRPr="00133544">
        <w:rPr>
          <w:rFonts w:ascii="Arial" w:hAnsi="Arial" w:cs="Arial"/>
          <w:color w:val="auto"/>
          <w:sz w:val="20"/>
          <w:szCs w:val="20"/>
        </w:rPr>
        <w:t xml:space="preserve"> e le dichiarazioni di cui al successivo comma 4.</w:t>
      </w:r>
      <w:r w:rsidRPr="00133544">
        <w:rPr>
          <w:rFonts w:ascii="Arial" w:hAnsi="Arial" w:cs="Arial"/>
          <w:sz w:val="20"/>
          <w:szCs w:val="20"/>
        </w:rPr>
        <w:t xml:space="preserve"> </w:t>
      </w:r>
    </w:p>
    <w:p w14:paraId="7454F450" w14:textId="77777777" w:rsidR="00133544" w:rsidRPr="00133544" w:rsidRDefault="00133544" w:rsidP="00133544">
      <w:pPr>
        <w:pStyle w:val="Default"/>
        <w:snapToGrid w:val="0"/>
        <w:spacing w:after="120"/>
        <w:ind w:left="740"/>
        <w:jc w:val="both"/>
        <w:rPr>
          <w:rFonts w:ascii="Arial" w:hAnsi="Arial" w:cs="Arial"/>
          <w:sz w:val="20"/>
          <w:szCs w:val="20"/>
        </w:rPr>
      </w:pPr>
      <w:r w:rsidRPr="00133544">
        <w:rPr>
          <w:rFonts w:ascii="Arial" w:hAnsi="Arial" w:cs="Arial"/>
          <w:sz w:val="20"/>
          <w:szCs w:val="20"/>
        </w:rPr>
        <w:t xml:space="preserve">3. </w:t>
      </w:r>
      <w:r w:rsidRPr="00133544">
        <w:rPr>
          <w:rFonts w:ascii="Arial" w:hAnsi="Arial" w:cs="Arial"/>
          <w:color w:val="auto"/>
          <w:sz w:val="20"/>
          <w:szCs w:val="20"/>
        </w:rPr>
        <w:t>È preciso onere del candidato riportare nel curriculum tutte le informazioni necessarie per la valutazione dei titoli, quali ad esempio: riferimenti del documento (data, numero identificativo qualora presenti nel documento), persona fisica o giuridica che ha rilasciato il documento, nonché corredare il curriculum stesso con informazioni utili per la valutazione, quali: natura e durata dell’incarico e/o dell’attività svolta, funzioni, esperienze maturate, ruolo svolto dal candidato, etc.</w:t>
      </w:r>
      <w:r w:rsidRPr="00133544">
        <w:rPr>
          <w:rFonts w:ascii="Arial" w:hAnsi="Arial" w:cs="Arial"/>
          <w:sz w:val="20"/>
          <w:szCs w:val="20"/>
        </w:rPr>
        <w:t xml:space="preserve"> </w:t>
      </w:r>
    </w:p>
    <w:p w14:paraId="7A2D98F2" w14:textId="77777777" w:rsidR="00133544" w:rsidRPr="00133544" w:rsidRDefault="00133544" w:rsidP="00133544">
      <w:pPr>
        <w:pStyle w:val="Default"/>
        <w:snapToGrid w:val="0"/>
        <w:spacing w:after="120"/>
        <w:ind w:left="740"/>
        <w:jc w:val="both"/>
        <w:rPr>
          <w:rFonts w:ascii="Arial" w:hAnsi="Arial" w:cs="Arial"/>
          <w:sz w:val="20"/>
          <w:szCs w:val="20"/>
        </w:rPr>
      </w:pPr>
      <w:r w:rsidRPr="00133544">
        <w:rPr>
          <w:rFonts w:ascii="Arial" w:hAnsi="Arial" w:cs="Arial"/>
          <w:sz w:val="20"/>
          <w:szCs w:val="20"/>
        </w:rPr>
        <w:t xml:space="preserve">4. </w:t>
      </w:r>
      <w:r w:rsidRPr="00133544">
        <w:rPr>
          <w:rFonts w:ascii="Arial" w:hAnsi="Arial" w:cs="Arial"/>
          <w:color w:val="auto"/>
          <w:sz w:val="20"/>
          <w:szCs w:val="20"/>
        </w:rPr>
        <w:t>Le informazioni inserite nel curriculum prive degli elementi utili per la valutazione non saranno prese in considerazione dalla Commissione.</w:t>
      </w:r>
      <w:r w:rsidRPr="00133544">
        <w:rPr>
          <w:rFonts w:ascii="Arial" w:hAnsi="Arial" w:cs="Arial"/>
          <w:sz w:val="20"/>
          <w:szCs w:val="20"/>
        </w:rPr>
        <w:t xml:space="preserve"> </w:t>
      </w:r>
    </w:p>
    <w:p w14:paraId="42516DBB" w14:textId="77777777" w:rsidR="00133544" w:rsidRPr="00133544" w:rsidRDefault="00133544" w:rsidP="00133544">
      <w:pPr>
        <w:pStyle w:val="Default"/>
        <w:snapToGrid w:val="0"/>
        <w:spacing w:after="120"/>
        <w:ind w:left="740"/>
        <w:jc w:val="both"/>
        <w:rPr>
          <w:rFonts w:ascii="Arial" w:hAnsi="Arial" w:cs="Arial"/>
          <w:sz w:val="20"/>
          <w:szCs w:val="20"/>
        </w:rPr>
      </w:pPr>
      <w:r w:rsidRPr="00133544">
        <w:rPr>
          <w:rFonts w:ascii="Arial" w:hAnsi="Arial" w:cs="Arial"/>
          <w:sz w:val="20"/>
          <w:szCs w:val="20"/>
        </w:rPr>
        <w:t xml:space="preserve">5. </w:t>
      </w:r>
      <w:r w:rsidRPr="00133544">
        <w:rPr>
          <w:rFonts w:ascii="Arial" w:hAnsi="Arial" w:cs="Arial"/>
          <w:color w:val="auto"/>
          <w:sz w:val="20"/>
          <w:szCs w:val="20"/>
        </w:rPr>
        <w:t xml:space="preserve">Il candidato deve allegare il modulo concernente le dichiarazioni sostitutive di certificazione e dell’atto di notorietà, di cui alla normativa sopra richiamata, con la fotocopia di un documento di riconoscimento in corso di validità con firma leggibile, come indicato all’art. 4 del bando. </w:t>
      </w:r>
    </w:p>
    <w:p w14:paraId="48EB757A" w14:textId="77777777" w:rsidR="00133544" w:rsidRPr="00133544" w:rsidRDefault="00133544" w:rsidP="00133544">
      <w:pPr>
        <w:pStyle w:val="Default"/>
        <w:snapToGrid w:val="0"/>
        <w:spacing w:after="120"/>
        <w:ind w:left="740"/>
        <w:jc w:val="both"/>
        <w:rPr>
          <w:rFonts w:ascii="Arial" w:hAnsi="Arial" w:cs="Arial"/>
          <w:sz w:val="20"/>
          <w:szCs w:val="20"/>
        </w:rPr>
      </w:pPr>
      <w:r w:rsidRPr="00133544">
        <w:rPr>
          <w:rFonts w:ascii="Arial" w:hAnsi="Arial" w:cs="Arial"/>
          <w:sz w:val="20"/>
          <w:szCs w:val="20"/>
        </w:rPr>
        <w:t xml:space="preserve">6. </w:t>
      </w:r>
      <w:r w:rsidRPr="00133544">
        <w:rPr>
          <w:rFonts w:ascii="Arial" w:hAnsi="Arial" w:cs="Arial"/>
          <w:color w:val="auto"/>
          <w:sz w:val="20"/>
          <w:szCs w:val="20"/>
        </w:rPr>
        <w:t xml:space="preserve">Le autocertificazioni previste per i cittadini italiani si applicano ai cittadini dell’Unione Europea. I cittadini di cui all’art. 2 </w:t>
      </w:r>
      <w:proofErr w:type="spellStart"/>
      <w:r w:rsidRPr="00133544">
        <w:rPr>
          <w:rFonts w:ascii="Arial" w:hAnsi="Arial" w:cs="Arial"/>
          <w:color w:val="auto"/>
          <w:sz w:val="20"/>
          <w:szCs w:val="20"/>
        </w:rPr>
        <w:t>lett</w:t>
      </w:r>
      <w:proofErr w:type="spellEnd"/>
      <w:r w:rsidRPr="00133544">
        <w:rPr>
          <w:rFonts w:ascii="Arial" w:hAnsi="Arial" w:cs="Arial"/>
          <w:color w:val="auto"/>
          <w:sz w:val="20"/>
          <w:szCs w:val="20"/>
        </w:rPr>
        <w:t>. b) possono utilizzare le dichiarazioni sostitutive limitatamente ai casi in cui si tratti di comprovare stati, fatti e qualità personali certificabili o attestabili da parte di soggetti pubblici o privati italiani, ovvero nei casi in cui la produzione delle dichiarazioni stesse avvenga in applicazione di convenzioni internazionali tra l’Italia e il Paese di provenienza del dichiarante.</w:t>
      </w:r>
      <w:r w:rsidRPr="00133544">
        <w:rPr>
          <w:rFonts w:ascii="Arial" w:hAnsi="Arial" w:cs="Arial"/>
          <w:sz w:val="20"/>
          <w:szCs w:val="20"/>
        </w:rPr>
        <w:t xml:space="preserve"> </w:t>
      </w:r>
    </w:p>
    <w:p w14:paraId="0C069B4C" w14:textId="77777777" w:rsidR="00133544" w:rsidRPr="00133544" w:rsidRDefault="00133544" w:rsidP="00133544">
      <w:pPr>
        <w:pStyle w:val="Default"/>
        <w:snapToGrid w:val="0"/>
        <w:spacing w:after="120"/>
        <w:ind w:left="740"/>
        <w:jc w:val="both"/>
        <w:rPr>
          <w:rFonts w:ascii="Arial" w:hAnsi="Arial" w:cs="Arial"/>
          <w:sz w:val="20"/>
          <w:szCs w:val="20"/>
        </w:rPr>
      </w:pPr>
      <w:r w:rsidRPr="00133544">
        <w:rPr>
          <w:rFonts w:ascii="Arial" w:hAnsi="Arial" w:cs="Arial"/>
          <w:sz w:val="20"/>
          <w:szCs w:val="20"/>
        </w:rPr>
        <w:t xml:space="preserve">7. </w:t>
      </w:r>
      <w:r w:rsidRPr="00133544">
        <w:rPr>
          <w:rFonts w:ascii="Arial" w:hAnsi="Arial" w:cs="Arial"/>
          <w:color w:val="auto"/>
          <w:sz w:val="20"/>
          <w:szCs w:val="20"/>
        </w:rPr>
        <w:t>L’Amministrazione procede ad idonei controlli sulla veridicità del contenuto delle dichiarazioni sostitutive ai sensi dell’art. 71 del DPR 445/2000.</w:t>
      </w:r>
      <w:r w:rsidRPr="00133544">
        <w:rPr>
          <w:rFonts w:ascii="Arial" w:hAnsi="Arial" w:cs="Arial"/>
          <w:sz w:val="20"/>
          <w:szCs w:val="20"/>
        </w:rPr>
        <w:t xml:space="preserve"> </w:t>
      </w:r>
    </w:p>
    <w:p w14:paraId="74805B25" w14:textId="77777777" w:rsidR="00133544" w:rsidRPr="00133544" w:rsidRDefault="00133544" w:rsidP="00133544">
      <w:pPr>
        <w:tabs>
          <w:tab w:val="right" w:pos="9072"/>
        </w:tabs>
        <w:autoSpaceDE w:val="0"/>
        <w:autoSpaceDN w:val="0"/>
        <w:snapToGrid w:val="0"/>
        <w:spacing w:after="120" w:line="240" w:lineRule="auto"/>
        <w:jc w:val="both"/>
        <w:rPr>
          <w:rFonts w:ascii="Arial" w:hAnsi="Arial" w:cs="Arial"/>
          <w:b/>
          <w:bCs/>
          <w:sz w:val="20"/>
          <w:szCs w:val="20"/>
        </w:rPr>
      </w:pPr>
    </w:p>
    <w:p w14:paraId="7B357E8B" w14:textId="77777777" w:rsidR="00133544" w:rsidRPr="00133544" w:rsidRDefault="00133544" w:rsidP="00133544">
      <w:pPr>
        <w:tabs>
          <w:tab w:val="right" w:pos="9072"/>
        </w:tabs>
        <w:autoSpaceDE w:val="0"/>
        <w:autoSpaceDN w:val="0"/>
        <w:snapToGrid w:val="0"/>
        <w:spacing w:after="120" w:line="240" w:lineRule="auto"/>
        <w:ind w:left="20"/>
        <w:rPr>
          <w:rFonts w:ascii="Arial" w:hAnsi="Arial" w:cs="Arial"/>
          <w:sz w:val="20"/>
          <w:szCs w:val="20"/>
        </w:rPr>
      </w:pPr>
      <w:r w:rsidRPr="00133544">
        <w:rPr>
          <w:rFonts w:ascii="Arial" w:hAnsi="Arial" w:cs="Arial"/>
          <w:b/>
          <w:sz w:val="20"/>
          <w:szCs w:val="20"/>
        </w:rPr>
        <w:t xml:space="preserve">Art. 8 - </w:t>
      </w:r>
      <w:r w:rsidRPr="00133544">
        <w:rPr>
          <w:rFonts w:ascii="Arial" w:hAnsi="Arial" w:cs="Arial"/>
          <w:sz w:val="20"/>
          <w:szCs w:val="20"/>
          <w:u w:val="single"/>
        </w:rPr>
        <w:t>Titoli e colloquio</w:t>
      </w:r>
    </w:p>
    <w:p w14:paraId="4E448E1C" w14:textId="77777777" w:rsidR="00133544" w:rsidRPr="00133544" w:rsidRDefault="00133544" w:rsidP="00D04545">
      <w:pPr>
        <w:numPr>
          <w:ilvl w:val="0"/>
          <w:numId w:val="17"/>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 xml:space="preserve">Dopo il quindicesimo ed entro il quarantacinquesimo giorno dalla data di pubblicazione dell’avviso di cui all’art.6 comma 2, la Commissione tiene la sua prima riunione, nel corso della quale provvede a predeterminare i criteri di massima per la valutazione dei titoli dei candidati. </w:t>
      </w:r>
    </w:p>
    <w:p w14:paraId="370CAC80" w14:textId="77777777" w:rsidR="00133544" w:rsidRPr="00133544" w:rsidRDefault="00133544" w:rsidP="00D04545">
      <w:pPr>
        <w:numPr>
          <w:ilvl w:val="0"/>
          <w:numId w:val="17"/>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Per la valutazione dei titoli e del colloquio, la Commissione esaminatrice dispone complessivamente di punti 90, così ripartiti:</w:t>
      </w:r>
    </w:p>
    <w:p w14:paraId="7C428CA7" w14:textId="77777777" w:rsidR="00133544" w:rsidRPr="00133544" w:rsidRDefault="00133544" w:rsidP="00133544">
      <w:pPr>
        <w:snapToGrid w:val="0"/>
        <w:spacing w:after="120" w:line="240" w:lineRule="auto"/>
        <w:ind w:left="720"/>
        <w:jc w:val="both"/>
        <w:rPr>
          <w:rFonts w:ascii="Arial" w:hAnsi="Arial" w:cs="Arial"/>
          <w:sz w:val="20"/>
          <w:szCs w:val="20"/>
        </w:rPr>
      </w:pPr>
      <w:r w:rsidRPr="00133544">
        <w:rPr>
          <w:rFonts w:ascii="Arial" w:hAnsi="Arial" w:cs="Arial"/>
          <w:sz w:val="20"/>
          <w:szCs w:val="20"/>
        </w:rPr>
        <w:t>a) titoli punti 30;</w:t>
      </w:r>
    </w:p>
    <w:p w14:paraId="201AE0ED" w14:textId="77777777" w:rsidR="00133544" w:rsidRPr="00133544" w:rsidRDefault="00133544" w:rsidP="00133544">
      <w:pPr>
        <w:snapToGrid w:val="0"/>
        <w:spacing w:after="120" w:line="240" w:lineRule="auto"/>
        <w:ind w:left="720"/>
        <w:jc w:val="both"/>
        <w:rPr>
          <w:rFonts w:ascii="Arial" w:hAnsi="Arial" w:cs="Arial"/>
          <w:sz w:val="20"/>
          <w:szCs w:val="20"/>
        </w:rPr>
      </w:pPr>
      <w:r w:rsidRPr="00133544">
        <w:rPr>
          <w:rFonts w:ascii="Arial" w:hAnsi="Arial" w:cs="Arial"/>
          <w:sz w:val="20"/>
          <w:szCs w:val="20"/>
        </w:rPr>
        <w:t>b) colloquio punti 60.</w:t>
      </w:r>
    </w:p>
    <w:p w14:paraId="42339A1F" w14:textId="77777777" w:rsidR="00133544" w:rsidRPr="00133544" w:rsidRDefault="00133544" w:rsidP="00133544">
      <w:pPr>
        <w:snapToGrid w:val="0"/>
        <w:spacing w:after="120" w:line="240" w:lineRule="auto"/>
        <w:ind w:left="720"/>
        <w:jc w:val="both"/>
        <w:rPr>
          <w:rFonts w:ascii="Arial" w:hAnsi="Arial" w:cs="Arial"/>
          <w:sz w:val="20"/>
          <w:szCs w:val="20"/>
        </w:rPr>
      </w:pPr>
      <w:r w:rsidRPr="00133544">
        <w:rPr>
          <w:rFonts w:ascii="Arial" w:hAnsi="Arial" w:cs="Arial"/>
          <w:sz w:val="20"/>
          <w:szCs w:val="20"/>
        </w:rPr>
        <w:t xml:space="preserve">Al colloquio sono ammessi i candidati che abbiano riportato, nell'esame dei titoli, un punteggio non inferiore a 21/30. </w:t>
      </w:r>
    </w:p>
    <w:p w14:paraId="50AC6FAD" w14:textId="77777777" w:rsidR="00133544" w:rsidRPr="00133544" w:rsidRDefault="00133544" w:rsidP="00D04545">
      <w:pPr>
        <w:numPr>
          <w:ilvl w:val="0"/>
          <w:numId w:val="17"/>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L'avviso di convocazione al colloquio, con l'indicazione del punteggio conseguito nella valutazione dei titoli è dato ai candidati ammessi, almeno venti giorni prima di quello in cui essi devono sostenerlo, all'indirizzo PEC del candidato, il Consorzio LAMMA non assume responsabilità per eventuali disservizi di connessione della rete.</w:t>
      </w:r>
    </w:p>
    <w:p w14:paraId="02452694" w14:textId="77777777" w:rsidR="00133544" w:rsidRPr="00133544" w:rsidRDefault="00133544" w:rsidP="00D04545">
      <w:pPr>
        <w:numPr>
          <w:ilvl w:val="0"/>
          <w:numId w:val="17"/>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I candidati dovranno presentarsi muniti del documento di riconoscimento in corso di validità.</w:t>
      </w:r>
    </w:p>
    <w:p w14:paraId="31E5B05E" w14:textId="77777777" w:rsidR="00133544" w:rsidRPr="00133544" w:rsidRDefault="00133544" w:rsidP="00D04545">
      <w:pPr>
        <w:numPr>
          <w:ilvl w:val="0"/>
          <w:numId w:val="17"/>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Il colloquio, atto a verificare il possesso dei requisiti attitudinali e professionali richiesti in relazione alla posizione da ricoprire, verterà sulle conoscenze/competenze di cui all'art.2 lettera g), nonché sulle conoscenze di cui all'art. 2 lettera h).</w:t>
      </w:r>
    </w:p>
    <w:p w14:paraId="53ABCD42" w14:textId="77777777" w:rsidR="00133544" w:rsidRPr="00133544" w:rsidRDefault="00133544" w:rsidP="00D04545">
      <w:pPr>
        <w:numPr>
          <w:ilvl w:val="0"/>
          <w:numId w:val="17"/>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Per il superamento del colloquio il candidato dovrà ottenere un punteggio non inferiore a 42/60 e dimostrare una adeguata conoscenza della lingua inglese e dell’informatica di base; i candidati stranieri dovranno dimostrare anche una adeguata conoscenza della lingua italiana.</w:t>
      </w:r>
    </w:p>
    <w:p w14:paraId="00EE35EC" w14:textId="77777777" w:rsidR="00133544" w:rsidRPr="00133544" w:rsidRDefault="00133544" w:rsidP="00D04545">
      <w:pPr>
        <w:numPr>
          <w:ilvl w:val="0"/>
          <w:numId w:val="17"/>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Al termine della seduta relativa al colloquio la Commissione esaminatrice forma l'elenco dei candidati con l'indicazione della votazione da ciascuno riportata in tale prova, elenco che, sottoscritto dal Presidente e dal Segretario della Commissione, è affisso nel medesimo giorno all'albo della sede di esame.</w:t>
      </w:r>
    </w:p>
    <w:p w14:paraId="4D974326" w14:textId="77777777" w:rsidR="00133544" w:rsidRPr="00133544" w:rsidRDefault="00133544" w:rsidP="00133544">
      <w:pPr>
        <w:snapToGrid w:val="0"/>
        <w:spacing w:after="120" w:line="240" w:lineRule="auto"/>
        <w:ind w:left="426"/>
        <w:jc w:val="both"/>
        <w:rPr>
          <w:rFonts w:ascii="Arial" w:hAnsi="Arial" w:cs="Arial"/>
          <w:color w:val="000000"/>
          <w:sz w:val="20"/>
          <w:szCs w:val="20"/>
        </w:rPr>
      </w:pPr>
    </w:p>
    <w:p w14:paraId="3EF7ED49" w14:textId="77777777" w:rsidR="00133544" w:rsidRPr="00133544" w:rsidRDefault="00133544" w:rsidP="00133544">
      <w:pPr>
        <w:snapToGrid w:val="0"/>
        <w:spacing w:after="120" w:line="240" w:lineRule="auto"/>
        <w:rPr>
          <w:rFonts w:ascii="Arial" w:hAnsi="Arial" w:cs="Arial"/>
          <w:color w:val="000000"/>
          <w:sz w:val="20"/>
          <w:szCs w:val="20"/>
          <w:u w:val="single"/>
        </w:rPr>
      </w:pPr>
      <w:r w:rsidRPr="00133544">
        <w:rPr>
          <w:rFonts w:ascii="Arial" w:hAnsi="Arial" w:cs="Arial"/>
          <w:b/>
          <w:color w:val="000000"/>
          <w:sz w:val="20"/>
          <w:szCs w:val="20"/>
        </w:rPr>
        <w:t xml:space="preserve">Art. 9 </w:t>
      </w:r>
      <w:r w:rsidRPr="00133544">
        <w:rPr>
          <w:rFonts w:ascii="Arial" w:hAnsi="Arial" w:cs="Arial"/>
          <w:color w:val="000000"/>
          <w:sz w:val="20"/>
          <w:szCs w:val="20"/>
        </w:rPr>
        <w:t xml:space="preserve">- </w:t>
      </w:r>
      <w:r w:rsidRPr="00133544">
        <w:rPr>
          <w:rFonts w:ascii="Arial" w:hAnsi="Arial" w:cs="Arial"/>
          <w:color w:val="000000"/>
          <w:sz w:val="20"/>
          <w:szCs w:val="20"/>
          <w:u w:val="single"/>
        </w:rPr>
        <w:t xml:space="preserve">Regolarità degli atti – Approvazione graduatoria e nomina vincitori       </w:t>
      </w:r>
    </w:p>
    <w:p w14:paraId="4856DEB6" w14:textId="77777777" w:rsidR="00133544" w:rsidRPr="00133544" w:rsidRDefault="00133544" w:rsidP="00D04545">
      <w:pPr>
        <w:numPr>
          <w:ilvl w:val="0"/>
          <w:numId w:val="18"/>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 xml:space="preserve">Al termine dei lavori la Commissione forma la graduatoria di merito. </w:t>
      </w:r>
    </w:p>
    <w:p w14:paraId="47AADA1D" w14:textId="77777777" w:rsidR="00133544" w:rsidRPr="00133544" w:rsidRDefault="00133544" w:rsidP="00D04545">
      <w:pPr>
        <w:numPr>
          <w:ilvl w:val="0"/>
          <w:numId w:val="18"/>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 xml:space="preserve">L’Amministratore Unico con proprio provvedimento accerta, entro trenta giorni dalla consegna degli atti da parte della Commissione, la regolarità formale degli atti medesimi, e, verificata la regolarità del procedimento, approva la graduatoria di merito e nomina i vincitori secondo la vigente normativa. I nominativi dei vincitori saranno pubblicati sul sito Internet del Consorzio e di tale pubblicazione sarà data notizia, mediante avviso, nella Gazzetta Ufficiale della Repubblica Italiana e da tale data decorrerà il termine per le eventuali impugnative. </w:t>
      </w:r>
    </w:p>
    <w:p w14:paraId="007E56E4" w14:textId="77777777" w:rsidR="00133544" w:rsidRPr="00133544" w:rsidRDefault="00133544" w:rsidP="00D04545">
      <w:pPr>
        <w:numPr>
          <w:ilvl w:val="0"/>
          <w:numId w:val="18"/>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Nel caso in cui riscontri vizi di forma, l’Amministratore Unico, rinvia con provvedimento motivato gli atti alla Commissione per la regolarizzazione, stabilendone un termine</w:t>
      </w:r>
    </w:p>
    <w:p w14:paraId="09D81FD4" w14:textId="77777777" w:rsidR="00133544" w:rsidRPr="00133544" w:rsidRDefault="00133544" w:rsidP="00D04545">
      <w:pPr>
        <w:numPr>
          <w:ilvl w:val="0"/>
          <w:numId w:val="18"/>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I vincitori saranno assunti con contratto di lavoro a tempo determinato di Ricercatore III livello professionale, con il trattamento economico previsto dal vigente CCNL del Comparto Istruzione e Ricerca, previo superamento di un periodo di prova.</w:t>
      </w:r>
    </w:p>
    <w:p w14:paraId="4349C7EE" w14:textId="77777777" w:rsidR="00133544" w:rsidRPr="00133544" w:rsidRDefault="00133544" w:rsidP="00D04545">
      <w:pPr>
        <w:numPr>
          <w:ilvl w:val="0"/>
          <w:numId w:val="18"/>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La graduatoria è formata secondo l'ordine dei punti della votazione complessiva riportata da ciascun candidato, con l'osservanza, a parità di punti, delle preferenze previste dall’art. 5 commi 4 e 5 del DPR 487/94, come modificato dall’art. 2 comma 9 della Legge 191/98, dichiarate dal candidato e attestate mediante le dichiarazioni sostitutive di certificazione o dell’atto di notorietà ai sensi degli artt. 46 e 47 del D.P.R. 445/2000, all’atto della presentazione della domanda di partecipazione.</w:t>
      </w:r>
    </w:p>
    <w:p w14:paraId="0087D87C" w14:textId="77777777" w:rsidR="00133544" w:rsidRPr="00133544" w:rsidRDefault="00133544" w:rsidP="00133544">
      <w:pPr>
        <w:snapToGrid w:val="0"/>
        <w:spacing w:after="120" w:line="240" w:lineRule="auto"/>
        <w:ind w:left="720"/>
        <w:jc w:val="both"/>
        <w:rPr>
          <w:rFonts w:ascii="Arial" w:hAnsi="Arial" w:cs="Arial"/>
          <w:sz w:val="20"/>
          <w:szCs w:val="20"/>
        </w:rPr>
      </w:pPr>
      <w:r w:rsidRPr="00133544">
        <w:rPr>
          <w:rFonts w:ascii="Arial" w:hAnsi="Arial" w:cs="Arial"/>
          <w:sz w:val="20"/>
          <w:szCs w:val="20"/>
        </w:rPr>
        <w:t>A parità di merito e di titoli la preferenza è determinata dall’esperienza acquisita nell’ambito di progetti europei e/o di cooperazione internazionale.</w:t>
      </w:r>
    </w:p>
    <w:p w14:paraId="7688AEC3" w14:textId="77777777" w:rsidR="00133544" w:rsidRPr="00133544" w:rsidRDefault="00133544" w:rsidP="00133544">
      <w:pPr>
        <w:snapToGrid w:val="0"/>
        <w:spacing w:after="120" w:line="240" w:lineRule="auto"/>
        <w:ind w:left="720"/>
        <w:jc w:val="both"/>
        <w:rPr>
          <w:rFonts w:ascii="Arial" w:hAnsi="Arial" w:cs="Arial"/>
          <w:sz w:val="20"/>
          <w:szCs w:val="20"/>
        </w:rPr>
      </w:pPr>
      <w:r w:rsidRPr="00133544">
        <w:rPr>
          <w:rFonts w:ascii="Arial" w:hAnsi="Arial" w:cs="Arial"/>
          <w:sz w:val="20"/>
          <w:szCs w:val="20"/>
        </w:rPr>
        <w:t>I titoli di preferenza dovranno essere espressamente indicati in domanda, pena la loro non valutabilità in sede di approvazione della graduatoria definitiva.</w:t>
      </w:r>
    </w:p>
    <w:p w14:paraId="74A56500" w14:textId="77777777" w:rsidR="00133544" w:rsidRPr="00133544" w:rsidRDefault="00133544" w:rsidP="00D04545">
      <w:pPr>
        <w:numPr>
          <w:ilvl w:val="0"/>
          <w:numId w:val="18"/>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lastRenderedPageBreak/>
        <w:t xml:space="preserve">La graduatoria è pubblicata sul sito Internet del </w:t>
      </w:r>
      <w:hyperlink r:id="rId16" w:history="1">
        <w:r w:rsidRPr="00133544">
          <w:rPr>
            <w:rFonts w:ascii="Arial" w:hAnsi="Arial" w:cs="Arial"/>
            <w:sz w:val="20"/>
            <w:szCs w:val="20"/>
          </w:rPr>
          <w:t>Consorzio</w:t>
        </w:r>
      </w:hyperlink>
      <w:r w:rsidRPr="00133544">
        <w:rPr>
          <w:rFonts w:ascii="Arial" w:hAnsi="Arial" w:cs="Arial"/>
          <w:sz w:val="20"/>
          <w:szCs w:val="20"/>
        </w:rPr>
        <w:t>, www.lamma.rete.toscana.it.</w:t>
      </w:r>
    </w:p>
    <w:p w14:paraId="0820A79D" w14:textId="77777777" w:rsidR="00133544" w:rsidRPr="00133544" w:rsidRDefault="00133544" w:rsidP="00133544">
      <w:pPr>
        <w:snapToGrid w:val="0"/>
        <w:spacing w:after="120" w:line="240" w:lineRule="auto"/>
        <w:ind w:left="360"/>
        <w:jc w:val="both"/>
        <w:rPr>
          <w:rFonts w:ascii="Arial" w:hAnsi="Arial" w:cs="Arial"/>
          <w:sz w:val="20"/>
          <w:szCs w:val="20"/>
        </w:rPr>
      </w:pPr>
    </w:p>
    <w:p w14:paraId="67CAFA30" w14:textId="77777777" w:rsidR="00133544" w:rsidRPr="00133544" w:rsidRDefault="00133544" w:rsidP="00133544">
      <w:pPr>
        <w:snapToGrid w:val="0"/>
        <w:spacing w:after="120" w:line="240" w:lineRule="auto"/>
        <w:rPr>
          <w:rFonts w:ascii="Arial" w:hAnsi="Arial" w:cs="Arial"/>
          <w:sz w:val="20"/>
          <w:szCs w:val="20"/>
        </w:rPr>
      </w:pPr>
      <w:r w:rsidRPr="00133544">
        <w:rPr>
          <w:rFonts w:ascii="Arial" w:hAnsi="Arial" w:cs="Arial"/>
          <w:b/>
          <w:sz w:val="20"/>
          <w:szCs w:val="20"/>
        </w:rPr>
        <w:t>Art. 10</w:t>
      </w:r>
      <w:r w:rsidRPr="00133544">
        <w:rPr>
          <w:rFonts w:ascii="Arial" w:hAnsi="Arial" w:cs="Arial"/>
          <w:sz w:val="20"/>
          <w:szCs w:val="20"/>
        </w:rPr>
        <w:t xml:space="preserve"> - </w:t>
      </w:r>
      <w:r w:rsidRPr="00133544">
        <w:rPr>
          <w:rFonts w:ascii="Arial" w:hAnsi="Arial" w:cs="Arial"/>
          <w:sz w:val="20"/>
          <w:szCs w:val="20"/>
          <w:u w:val="single"/>
        </w:rPr>
        <w:t>Durata del contratto a tempo determinato</w:t>
      </w:r>
    </w:p>
    <w:p w14:paraId="70ED0091" w14:textId="77777777" w:rsidR="00133544" w:rsidRPr="00133544" w:rsidRDefault="00133544" w:rsidP="00D04545">
      <w:pPr>
        <w:numPr>
          <w:ilvl w:val="0"/>
          <w:numId w:val="19"/>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Il contratto individuale di lavoro a tempo determinato, stipulato ai sensi dell'art. 83 del CCNL del Comparto “Istruzione e Ricerca” 2016-2018, sottoscritto in data 19 aprile 2018, avrà durata 9 mesi.</w:t>
      </w:r>
    </w:p>
    <w:p w14:paraId="4F3BA18D" w14:textId="77777777" w:rsidR="00133544" w:rsidRPr="00133544" w:rsidRDefault="00133544" w:rsidP="00D04545">
      <w:pPr>
        <w:numPr>
          <w:ilvl w:val="0"/>
          <w:numId w:val="19"/>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Il contratto potrà essere prorogato, in presenza della necessaria copertura finanziaria, nei limiti previsti dalla normativa vigente e dal CCNL del Comparto “Istruzione e Ricerca” 2016-2018, sottoscritto in data 19 aprile 2018.</w:t>
      </w:r>
    </w:p>
    <w:p w14:paraId="3DB18733" w14:textId="77777777" w:rsidR="00133544" w:rsidRPr="00133544" w:rsidRDefault="00133544" w:rsidP="00D04545">
      <w:pPr>
        <w:numPr>
          <w:ilvl w:val="0"/>
          <w:numId w:val="19"/>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Al dipendente con contratto di lavoro a tempo determinato viene corrisposto il trattamento economico iniziale del vigente CCNL, corrispondente a quello previsto per il personale del Consorzio LAMMA appartenente al profilo e livello per il quale è bandita la selezione.</w:t>
      </w:r>
    </w:p>
    <w:p w14:paraId="5E9C755C" w14:textId="77777777" w:rsidR="00133544" w:rsidRPr="00133544" w:rsidRDefault="00133544" w:rsidP="00133544">
      <w:pPr>
        <w:snapToGrid w:val="0"/>
        <w:spacing w:after="120" w:line="240" w:lineRule="auto"/>
        <w:ind w:left="720"/>
        <w:jc w:val="both"/>
        <w:rPr>
          <w:rFonts w:ascii="Arial" w:hAnsi="Arial" w:cs="Arial"/>
          <w:sz w:val="20"/>
          <w:szCs w:val="20"/>
        </w:rPr>
      </w:pPr>
    </w:p>
    <w:p w14:paraId="334F2F5A" w14:textId="77777777" w:rsidR="00133544" w:rsidRPr="00133544" w:rsidRDefault="00133544" w:rsidP="00133544">
      <w:pPr>
        <w:snapToGrid w:val="0"/>
        <w:spacing w:after="120" w:line="240" w:lineRule="auto"/>
        <w:rPr>
          <w:rFonts w:ascii="Arial" w:hAnsi="Arial" w:cs="Arial"/>
          <w:sz w:val="20"/>
          <w:szCs w:val="20"/>
        </w:rPr>
      </w:pPr>
      <w:r w:rsidRPr="00133544">
        <w:rPr>
          <w:rFonts w:ascii="Arial" w:hAnsi="Arial" w:cs="Arial"/>
          <w:b/>
          <w:sz w:val="20"/>
          <w:szCs w:val="20"/>
        </w:rPr>
        <w:t>Art. 11</w:t>
      </w:r>
      <w:r w:rsidRPr="00133544">
        <w:rPr>
          <w:rFonts w:ascii="Arial" w:hAnsi="Arial" w:cs="Arial"/>
          <w:sz w:val="20"/>
          <w:szCs w:val="20"/>
        </w:rPr>
        <w:t xml:space="preserve"> - </w:t>
      </w:r>
      <w:r w:rsidRPr="00133544">
        <w:rPr>
          <w:rFonts w:ascii="Arial" w:hAnsi="Arial" w:cs="Arial"/>
          <w:sz w:val="20"/>
          <w:szCs w:val="20"/>
          <w:u w:val="single"/>
        </w:rPr>
        <w:t>Titoli di precedenza e preferenza</w:t>
      </w:r>
    </w:p>
    <w:p w14:paraId="7FD85CDE"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I candidati che abbiano superato il colloquio e che intendono far valere i titoli di precedenza, o di preferenza a parità di merito, devono far pervenire all’Amministratore Unico, entro il termine perentorio di quindici giorni, decorrenti dal giorno successivo a quello in cui hanno sostenuto la suddetta prova, i documenti in carta semplice attestanti il possesso dei titoli di precedenza, o di preferenza a parità di merito, già indicati nella domanda, dai quali risulti altresì il possesso del requisito alla data di scadenza del termine utile per la presentazione della domanda di partecipazione alla selezione. I documenti si considerano prodotti in tempo utile se spediti a mezzo raccomandata con avviso di ricevimento entro il termine suddetto.</w:t>
      </w:r>
    </w:p>
    <w:p w14:paraId="2A6FB44D"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È tuttavia facoltà dell’interessato allegare alla domanda, in luogo dei sopraelencati documenti, un’autocertificazione ai sensi dell’art. 46 del D.P.R. n. 445/2000 o una dichiarazione sostitutiva dell’atto di notorietà ai sensi dell’art. 47 del medesimo D.P.R.</w:t>
      </w:r>
    </w:p>
    <w:p w14:paraId="1A64A6FF" w14:textId="77777777" w:rsidR="00133544" w:rsidRPr="00133544" w:rsidRDefault="00133544" w:rsidP="00133544">
      <w:pPr>
        <w:snapToGrid w:val="0"/>
        <w:spacing w:after="120" w:line="240" w:lineRule="auto"/>
        <w:rPr>
          <w:rFonts w:ascii="Arial" w:hAnsi="Arial" w:cs="Arial"/>
          <w:sz w:val="20"/>
          <w:szCs w:val="20"/>
        </w:rPr>
      </w:pPr>
    </w:p>
    <w:p w14:paraId="226740E2" w14:textId="77777777" w:rsidR="00133544" w:rsidRPr="00133544" w:rsidRDefault="00133544" w:rsidP="00133544">
      <w:pPr>
        <w:snapToGrid w:val="0"/>
        <w:spacing w:after="120" w:line="240" w:lineRule="auto"/>
        <w:rPr>
          <w:rFonts w:ascii="Arial" w:hAnsi="Arial" w:cs="Arial"/>
          <w:color w:val="000000"/>
          <w:sz w:val="20"/>
          <w:szCs w:val="20"/>
        </w:rPr>
      </w:pPr>
      <w:r w:rsidRPr="00133544">
        <w:rPr>
          <w:rFonts w:ascii="Arial" w:hAnsi="Arial" w:cs="Arial"/>
          <w:b/>
          <w:color w:val="000000"/>
          <w:sz w:val="20"/>
          <w:szCs w:val="20"/>
        </w:rPr>
        <w:t xml:space="preserve">Art. 12 </w:t>
      </w:r>
      <w:r w:rsidRPr="00133544">
        <w:rPr>
          <w:rFonts w:ascii="Arial" w:hAnsi="Arial" w:cs="Arial"/>
          <w:color w:val="000000"/>
          <w:sz w:val="20"/>
          <w:szCs w:val="20"/>
        </w:rPr>
        <w:t xml:space="preserve">- </w:t>
      </w:r>
      <w:r w:rsidRPr="00133544">
        <w:rPr>
          <w:rFonts w:ascii="Arial" w:hAnsi="Arial" w:cs="Arial"/>
          <w:color w:val="000000"/>
          <w:sz w:val="20"/>
          <w:szCs w:val="20"/>
          <w:u w:val="single"/>
        </w:rPr>
        <w:t xml:space="preserve">Documenti di rito per la nomina dei vincitori </w:t>
      </w:r>
    </w:p>
    <w:p w14:paraId="6E30D313" w14:textId="77777777" w:rsidR="00133544" w:rsidRPr="00133544" w:rsidRDefault="00133544" w:rsidP="00D04545">
      <w:pPr>
        <w:numPr>
          <w:ilvl w:val="0"/>
          <w:numId w:val="16"/>
        </w:numPr>
        <w:suppressAutoHyphens w:val="0"/>
        <w:snapToGrid w:val="0"/>
        <w:spacing w:after="120" w:line="240" w:lineRule="auto"/>
        <w:ind w:left="284" w:hanging="284"/>
        <w:jc w:val="both"/>
        <w:rPr>
          <w:rFonts w:ascii="Arial" w:hAnsi="Arial" w:cs="Arial"/>
          <w:color w:val="000000"/>
          <w:sz w:val="20"/>
          <w:szCs w:val="20"/>
        </w:rPr>
      </w:pPr>
      <w:r w:rsidRPr="00133544">
        <w:rPr>
          <w:rFonts w:ascii="Arial" w:hAnsi="Arial" w:cs="Arial"/>
          <w:color w:val="000000"/>
          <w:sz w:val="20"/>
          <w:szCs w:val="20"/>
        </w:rPr>
        <w:t xml:space="preserve">I vincitori, cittadini dell’Unione Europea, devono presentare entro il primo mese di servizio, a pena di decadenza, la seguente documentazione: </w:t>
      </w:r>
    </w:p>
    <w:p w14:paraId="621E69D9" w14:textId="77777777" w:rsidR="00133544" w:rsidRPr="00133544" w:rsidRDefault="00133544" w:rsidP="00D04545">
      <w:pPr>
        <w:numPr>
          <w:ilvl w:val="0"/>
          <w:numId w:val="15"/>
        </w:numPr>
        <w:suppressAutoHyphens w:val="0"/>
        <w:snapToGrid w:val="0"/>
        <w:spacing w:after="120" w:line="240" w:lineRule="auto"/>
        <w:ind w:left="568" w:hanging="284"/>
        <w:jc w:val="both"/>
        <w:rPr>
          <w:rFonts w:ascii="Arial" w:hAnsi="Arial" w:cs="Arial"/>
          <w:color w:val="000000"/>
          <w:sz w:val="20"/>
          <w:szCs w:val="20"/>
        </w:rPr>
      </w:pPr>
      <w:r w:rsidRPr="00133544">
        <w:rPr>
          <w:rFonts w:ascii="Arial" w:hAnsi="Arial" w:cs="Arial"/>
          <w:color w:val="000000"/>
          <w:sz w:val="20"/>
          <w:szCs w:val="20"/>
        </w:rPr>
        <w:t xml:space="preserve">autocertificazione che attesti data e luogo di nascita, cittadinanza, godimento dei diritti politici, titolo di studio (nel caso di titolo di studio conseguito all’estero deve essere presentata copia della dichiarazione di “equivalenza” rilasciata dalla competente autorità italiana); </w:t>
      </w:r>
    </w:p>
    <w:p w14:paraId="43CFA40A" w14:textId="77777777" w:rsidR="00133544" w:rsidRPr="00133544" w:rsidRDefault="00133544" w:rsidP="00D04545">
      <w:pPr>
        <w:numPr>
          <w:ilvl w:val="0"/>
          <w:numId w:val="15"/>
        </w:numPr>
        <w:suppressAutoHyphens w:val="0"/>
        <w:snapToGrid w:val="0"/>
        <w:spacing w:after="120" w:line="240" w:lineRule="auto"/>
        <w:ind w:left="568" w:hanging="284"/>
        <w:jc w:val="both"/>
        <w:rPr>
          <w:rFonts w:ascii="Arial" w:hAnsi="Arial" w:cs="Arial"/>
          <w:color w:val="000000"/>
          <w:sz w:val="20"/>
          <w:szCs w:val="20"/>
        </w:rPr>
      </w:pPr>
      <w:r w:rsidRPr="00133544">
        <w:rPr>
          <w:rFonts w:ascii="Arial" w:hAnsi="Arial" w:cs="Arial"/>
          <w:color w:val="000000"/>
          <w:sz w:val="20"/>
          <w:szCs w:val="20"/>
        </w:rPr>
        <w:t xml:space="preserve">dichiarazione sostitutiva dell’atto di notorietà, in carta semplice, di non avere altri rapporti di impiego pubblico e privato e di non trovarsi in nessuna delle situazioni di incompatibilità richiamate dall’art.53 del Decreto Legislativo n.165/2001; </w:t>
      </w:r>
    </w:p>
    <w:p w14:paraId="0FD4F74A" w14:textId="77777777" w:rsidR="00133544" w:rsidRPr="00133544" w:rsidRDefault="00133544" w:rsidP="00D04545">
      <w:pPr>
        <w:numPr>
          <w:ilvl w:val="0"/>
          <w:numId w:val="15"/>
        </w:numPr>
        <w:suppressAutoHyphens w:val="0"/>
        <w:snapToGrid w:val="0"/>
        <w:spacing w:after="120" w:line="240" w:lineRule="auto"/>
        <w:ind w:left="568" w:hanging="284"/>
        <w:jc w:val="both"/>
        <w:rPr>
          <w:rFonts w:ascii="Arial" w:hAnsi="Arial" w:cs="Arial"/>
          <w:color w:val="000000"/>
          <w:sz w:val="20"/>
          <w:szCs w:val="20"/>
        </w:rPr>
      </w:pPr>
      <w:r w:rsidRPr="00133544">
        <w:rPr>
          <w:rFonts w:ascii="Arial" w:hAnsi="Arial" w:cs="Arial"/>
          <w:color w:val="000000"/>
          <w:sz w:val="20"/>
          <w:szCs w:val="20"/>
        </w:rPr>
        <w:t xml:space="preserve">dichiarazione sostitutiva dell’atto di notorietà, in carta semplice,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 </w:t>
      </w:r>
    </w:p>
    <w:p w14:paraId="781F9BAF" w14:textId="77777777" w:rsidR="00133544" w:rsidRPr="00133544" w:rsidRDefault="00133544" w:rsidP="00D04545">
      <w:pPr>
        <w:numPr>
          <w:ilvl w:val="0"/>
          <w:numId w:val="15"/>
        </w:numPr>
        <w:suppressAutoHyphens w:val="0"/>
        <w:snapToGrid w:val="0"/>
        <w:spacing w:after="120" w:line="240" w:lineRule="auto"/>
        <w:ind w:left="568" w:hanging="284"/>
        <w:jc w:val="both"/>
        <w:rPr>
          <w:rFonts w:ascii="Arial" w:hAnsi="Arial" w:cs="Arial"/>
          <w:color w:val="000000"/>
          <w:sz w:val="20"/>
          <w:szCs w:val="20"/>
        </w:rPr>
      </w:pPr>
      <w:r w:rsidRPr="00133544">
        <w:rPr>
          <w:rFonts w:ascii="Arial" w:hAnsi="Arial" w:cs="Arial"/>
          <w:color w:val="000000"/>
          <w:sz w:val="20"/>
          <w:szCs w:val="20"/>
        </w:rPr>
        <w:t xml:space="preserve">fotocopia del tesserino di codice fiscale. </w:t>
      </w:r>
    </w:p>
    <w:p w14:paraId="6FA4858D" w14:textId="77777777" w:rsidR="00133544" w:rsidRPr="00133544" w:rsidRDefault="00133544" w:rsidP="00133544">
      <w:pPr>
        <w:snapToGrid w:val="0"/>
        <w:spacing w:after="120" w:line="240" w:lineRule="auto"/>
        <w:jc w:val="both"/>
        <w:rPr>
          <w:rFonts w:ascii="Arial" w:hAnsi="Arial" w:cs="Arial"/>
          <w:color w:val="000000"/>
          <w:sz w:val="20"/>
          <w:szCs w:val="20"/>
        </w:rPr>
      </w:pPr>
    </w:p>
    <w:p w14:paraId="15A47187" w14:textId="77777777" w:rsidR="00133544" w:rsidRPr="00133544" w:rsidRDefault="00133544" w:rsidP="00133544">
      <w:pPr>
        <w:snapToGrid w:val="0"/>
        <w:spacing w:after="120" w:line="240" w:lineRule="auto"/>
        <w:rPr>
          <w:rFonts w:ascii="Arial" w:hAnsi="Arial" w:cs="Arial"/>
          <w:sz w:val="20"/>
          <w:szCs w:val="20"/>
          <w:u w:val="single"/>
        </w:rPr>
      </w:pPr>
      <w:r w:rsidRPr="00133544">
        <w:rPr>
          <w:rFonts w:ascii="Arial" w:hAnsi="Arial" w:cs="Arial"/>
          <w:b/>
          <w:sz w:val="20"/>
          <w:szCs w:val="20"/>
        </w:rPr>
        <w:t>Art. 13</w:t>
      </w:r>
      <w:r w:rsidRPr="00133544">
        <w:rPr>
          <w:rFonts w:ascii="Arial" w:hAnsi="Arial" w:cs="Arial"/>
          <w:sz w:val="20"/>
          <w:szCs w:val="20"/>
        </w:rPr>
        <w:t xml:space="preserve"> - </w:t>
      </w:r>
      <w:r w:rsidRPr="00133544">
        <w:rPr>
          <w:rFonts w:ascii="Arial" w:hAnsi="Arial" w:cs="Arial"/>
          <w:sz w:val="20"/>
          <w:szCs w:val="20"/>
          <w:u w:val="single"/>
        </w:rPr>
        <w:t>Trattamento dei dati personali</w:t>
      </w:r>
    </w:p>
    <w:p w14:paraId="60A412E5"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 xml:space="preserve">Ai sensi dell'art.13 del Regolamento (UE) 2016/679, si informano gli interessati che il trattamento dei dati personali da essi forniti in sede di partecipazione al concorso è effettuato da Consorzio LAMMA in qualità di titolare del trattamento (dati di contatto: Via Madonna del Piano, 10 – 50019 Sesto Fiorentino; ammlamma@postacert.toscana.it) ed è finalizzato unicamente alla gestione delle procedure di concorso per Ricercatore III livello a Tempo Determinato presso l'ente stesso. </w:t>
      </w:r>
    </w:p>
    <w:p w14:paraId="1175C6A4"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 xml:space="preserve">I dati di contatto del Responsabile della protezione dei dati sono i seguenti: </w:t>
      </w:r>
    </w:p>
    <w:p w14:paraId="39341A85" w14:textId="77777777" w:rsidR="00133544" w:rsidRDefault="00133544" w:rsidP="00133544">
      <w:pPr>
        <w:widowControl w:val="0"/>
        <w:snapToGrid w:val="0"/>
        <w:spacing w:after="120" w:line="240" w:lineRule="auto"/>
        <w:ind w:left="284"/>
        <w:jc w:val="both"/>
        <w:rPr>
          <w:rFonts w:ascii="Arial" w:hAnsi="Arial" w:cs="Arial"/>
          <w:i/>
          <w:iCs/>
          <w:sz w:val="20"/>
          <w:szCs w:val="20"/>
          <w:lang w:val="en-US"/>
        </w:rPr>
      </w:pPr>
      <w:r w:rsidRPr="00133544">
        <w:rPr>
          <w:rFonts w:ascii="Arial" w:hAnsi="Arial" w:cs="Arial"/>
          <w:sz w:val="20"/>
          <w:szCs w:val="20"/>
          <w:lang w:val="en-US"/>
        </w:rPr>
        <w:t>email: dpo</w:t>
      </w:r>
      <w:hyperlink r:id="rId17" w:history="1">
        <w:r w:rsidRPr="00133544">
          <w:rPr>
            <w:rStyle w:val="Collegamentoipertestuale"/>
            <w:rFonts w:ascii="Arial" w:hAnsi="Arial" w:cs="Arial"/>
            <w:i/>
            <w:iCs/>
            <w:sz w:val="20"/>
            <w:szCs w:val="20"/>
            <w:lang w:val="en-US"/>
          </w:rPr>
          <w:t>@lamma.rete.toscana.it</w:t>
        </w:r>
      </w:hyperlink>
      <w:r w:rsidRPr="00133544">
        <w:rPr>
          <w:rFonts w:ascii="Arial" w:hAnsi="Arial" w:cs="Arial"/>
          <w:i/>
          <w:iCs/>
          <w:sz w:val="20"/>
          <w:szCs w:val="20"/>
          <w:lang w:val="en-US"/>
        </w:rPr>
        <w:t>;</w:t>
      </w:r>
    </w:p>
    <w:p w14:paraId="6E52472F" w14:textId="0B46E10B" w:rsidR="00133544" w:rsidRPr="00133544" w:rsidRDefault="00133544" w:rsidP="00133544">
      <w:pPr>
        <w:widowControl w:val="0"/>
        <w:snapToGrid w:val="0"/>
        <w:spacing w:after="120" w:line="240" w:lineRule="auto"/>
        <w:ind w:left="284"/>
        <w:jc w:val="both"/>
        <w:rPr>
          <w:rFonts w:ascii="Arial" w:hAnsi="Arial" w:cs="Arial"/>
          <w:sz w:val="20"/>
          <w:szCs w:val="20"/>
          <w:lang w:val="en-US"/>
        </w:rPr>
      </w:pPr>
      <w:r w:rsidRPr="00133544">
        <w:rPr>
          <w:rFonts w:ascii="Arial" w:hAnsi="Arial" w:cs="Arial"/>
          <w:i/>
          <w:iCs/>
          <w:sz w:val="20"/>
          <w:szCs w:val="20"/>
          <w:lang w:val="en-US"/>
        </w:rPr>
        <w:lastRenderedPageBreak/>
        <w:t xml:space="preserve"> </w:t>
      </w:r>
      <w:hyperlink r:id="rId18" w:history="1">
        <w:r w:rsidRPr="00133544">
          <w:rPr>
            <w:rStyle w:val="Collegamentoipertestuale"/>
            <w:rFonts w:ascii="Arial" w:hAnsi="Arial" w:cs="Arial"/>
            <w:sz w:val="20"/>
            <w:szCs w:val="20"/>
            <w:lang w:val="en-US"/>
          </w:rPr>
          <w:t>http://www.lamma.rete.toscana.it/consorzio/amministrazione-trasparente/altri-contenuti/dpo</w:t>
        </w:r>
      </w:hyperlink>
    </w:p>
    <w:p w14:paraId="6581CC75"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 xml:space="preserve">Il conferimento dei dati è obbligatorio e il loro mancato conferimento preclude la partecipazione al concorso e l'eventuale successiva instaurazione del rapporto di lavoro. </w:t>
      </w:r>
    </w:p>
    <w:p w14:paraId="3F8DA468"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 xml:space="preserve">I suoi dati saranno conservati presso gli uffici della Divisione Tecnica e Funzionale per il tempo necessario alla conclusione del procedimento stesso, saranno poi conservati in conformità alle norme sulla conservazione della documentazione amministrativa. </w:t>
      </w:r>
    </w:p>
    <w:p w14:paraId="37E905F2"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 xml:space="preserve">Il trattamento dei dati raccolti avverrà a cura del personale autorizzato ed istruito della Divisione Tecnica e Funzionale preposto al procedimento concorsuale (ivi compresa la commissione esaminatrice) e verrà effettuato con modalità manuale e informatizzata. </w:t>
      </w:r>
    </w:p>
    <w:p w14:paraId="0195D86E"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 xml:space="preserve">Potranno inoltre essere comunicati ad altri soggetti terzi o diffusi solo qualora specificamente previsto dal diritto nazionale o dell’Unione europea. </w:t>
      </w:r>
    </w:p>
    <w:p w14:paraId="6C9C9A52"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Gli interessati hanno il diritto di chiedere al titolare del trattamento l’accesso ai dati personali e la rettifica o la cancellazione degli stessi o la limitazione del trattamento che li riguarda o di opporsi al trattamento (artt. 15 e ss. del GDPR). L’apposita istanza va rivolta al Responsabile della protezione dei dati, tramite i canali di contatto dedicati. Gli interessati, ricorrendone i presupposti, hanno altresì il diritto di proporre reclamo al Garante per la protezione dei dati personali, secondo le procedure previste pubblicate sul sito dell’Autorità.</w:t>
      </w:r>
    </w:p>
    <w:p w14:paraId="4ED93BFE" w14:textId="77777777" w:rsidR="00133544" w:rsidRPr="00133544" w:rsidRDefault="00133544" w:rsidP="00133544">
      <w:pPr>
        <w:widowControl w:val="0"/>
        <w:snapToGrid w:val="0"/>
        <w:spacing w:after="120" w:line="240" w:lineRule="auto"/>
        <w:ind w:left="284"/>
        <w:jc w:val="both"/>
        <w:rPr>
          <w:rFonts w:ascii="Arial" w:hAnsi="Arial" w:cs="Arial"/>
          <w:sz w:val="20"/>
          <w:szCs w:val="20"/>
        </w:rPr>
      </w:pPr>
      <w:r w:rsidRPr="00133544">
        <w:rPr>
          <w:rFonts w:ascii="Arial" w:hAnsi="Arial" w:cs="Arial"/>
          <w:sz w:val="20"/>
          <w:szCs w:val="20"/>
        </w:rPr>
        <w:t>Il Responsabile del Trattamento dei Dati è l’Amministratore Unico del Consorzio LAMMA.</w:t>
      </w:r>
    </w:p>
    <w:p w14:paraId="7EDF5C8E" w14:textId="77777777" w:rsidR="00133544" w:rsidRPr="00133544" w:rsidRDefault="00133544" w:rsidP="00133544">
      <w:pPr>
        <w:snapToGrid w:val="0"/>
        <w:spacing w:after="120" w:line="240" w:lineRule="auto"/>
        <w:jc w:val="both"/>
        <w:rPr>
          <w:rFonts w:ascii="Arial" w:hAnsi="Arial" w:cs="Arial"/>
          <w:sz w:val="20"/>
          <w:szCs w:val="20"/>
        </w:rPr>
      </w:pPr>
    </w:p>
    <w:p w14:paraId="59EEB942"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b/>
          <w:sz w:val="20"/>
          <w:szCs w:val="20"/>
        </w:rPr>
        <w:t>Art.14</w:t>
      </w:r>
      <w:r w:rsidRPr="00133544">
        <w:rPr>
          <w:rFonts w:ascii="Arial" w:hAnsi="Arial" w:cs="Arial"/>
          <w:sz w:val="20"/>
          <w:szCs w:val="20"/>
        </w:rPr>
        <w:t xml:space="preserve"> – </w:t>
      </w:r>
      <w:r w:rsidRPr="00133544">
        <w:rPr>
          <w:rFonts w:ascii="Arial" w:hAnsi="Arial" w:cs="Arial"/>
          <w:sz w:val="20"/>
          <w:szCs w:val="20"/>
          <w:u w:val="single"/>
        </w:rPr>
        <w:t>Responsabile del Procedimento</w:t>
      </w:r>
    </w:p>
    <w:p w14:paraId="3645F49D"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Il Responsabile del Procedimento è l’Amministratore Unico del Consorzio LAMMA.</w:t>
      </w:r>
    </w:p>
    <w:p w14:paraId="34C60A7F" w14:textId="77777777" w:rsidR="00133544" w:rsidRPr="00133544" w:rsidRDefault="00133544" w:rsidP="00133544">
      <w:pPr>
        <w:snapToGrid w:val="0"/>
        <w:spacing w:after="120" w:line="240" w:lineRule="auto"/>
        <w:jc w:val="both"/>
        <w:rPr>
          <w:rFonts w:ascii="Arial" w:hAnsi="Arial" w:cs="Arial"/>
          <w:sz w:val="20"/>
          <w:szCs w:val="20"/>
        </w:rPr>
      </w:pPr>
    </w:p>
    <w:p w14:paraId="2C8D6D59" w14:textId="77777777" w:rsidR="00133544" w:rsidRPr="00133544" w:rsidRDefault="00133544" w:rsidP="00133544">
      <w:pPr>
        <w:snapToGrid w:val="0"/>
        <w:spacing w:after="120" w:line="240" w:lineRule="auto"/>
        <w:rPr>
          <w:rFonts w:ascii="Arial" w:hAnsi="Arial" w:cs="Arial"/>
          <w:sz w:val="20"/>
          <w:szCs w:val="20"/>
          <w:u w:val="single"/>
        </w:rPr>
      </w:pPr>
      <w:r w:rsidRPr="00133544">
        <w:rPr>
          <w:rFonts w:ascii="Arial" w:hAnsi="Arial" w:cs="Arial"/>
          <w:b/>
          <w:sz w:val="20"/>
          <w:szCs w:val="20"/>
        </w:rPr>
        <w:t>Art. 15</w:t>
      </w:r>
      <w:r w:rsidRPr="00133544">
        <w:rPr>
          <w:rFonts w:ascii="Arial" w:hAnsi="Arial" w:cs="Arial"/>
          <w:sz w:val="20"/>
          <w:szCs w:val="20"/>
        </w:rPr>
        <w:t xml:space="preserve"> - </w:t>
      </w:r>
      <w:r w:rsidRPr="00133544">
        <w:rPr>
          <w:rFonts w:ascii="Arial" w:hAnsi="Arial" w:cs="Arial"/>
          <w:sz w:val="20"/>
          <w:szCs w:val="20"/>
          <w:u w:val="single"/>
        </w:rPr>
        <w:t>Pubblicità</w:t>
      </w:r>
    </w:p>
    <w:p w14:paraId="48A8C68C"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 xml:space="preserve">L’avviso del presente bando di selezione è pubblicato sulla Gazzetta Ufficiale della Repubblica Italiana - IV Serie Speciale - Concorsi ed esami e sul sito Internet del Consorzio LAMMA, </w:t>
      </w:r>
      <w:hyperlink r:id="rId19" w:history="1">
        <w:r w:rsidRPr="00133544">
          <w:rPr>
            <w:rStyle w:val="Collegamentoipertestuale"/>
            <w:rFonts w:ascii="Arial" w:hAnsi="Arial" w:cs="Arial"/>
            <w:sz w:val="20"/>
            <w:szCs w:val="20"/>
          </w:rPr>
          <w:t>www.lamma.toscana.it</w:t>
        </w:r>
      </w:hyperlink>
      <w:r w:rsidRPr="00133544">
        <w:rPr>
          <w:rFonts w:ascii="Arial" w:hAnsi="Arial" w:cs="Arial"/>
          <w:sz w:val="20"/>
          <w:szCs w:val="20"/>
        </w:rPr>
        <w:t>.</w:t>
      </w:r>
    </w:p>
    <w:p w14:paraId="0DD5D330"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 xml:space="preserve">Il bando del concorso è pubblicato altresì sul portale istituzionale del </w:t>
      </w:r>
      <w:proofErr w:type="spellStart"/>
      <w:r w:rsidRPr="00133544">
        <w:rPr>
          <w:rFonts w:ascii="Arial" w:hAnsi="Arial" w:cs="Arial"/>
          <w:sz w:val="20"/>
          <w:szCs w:val="20"/>
        </w:rPr>
        <w:t>LaMMA</w:t>
      </w:r>
      <w:proofErr w:type="spellEnd"/>
      <w:r w:rsidRPr="00133544">
        <w:rPr>
          <w:rFonts w:ascii="Arial" w:hAnsi="Arial" w:cs="Arial"/>
          <w:sz w:val="20"/>
          <w:szCs w:val="20"/>
        </w:rPr>
        <w:t xml:space="preserve">, secondo quanto stabilito dall’art. 54, comma 1, del D. </w:t>
      </w:r>
      <w:proofErr w:type="spellStart"/>
      <w:r w:rsidRPr="00133544">
        <w:rPr>
          <w:rFonts w:ascii="Arial" w:hAnsi="Arial" w:cs="Arial"/>
          <w:sz w:val="20"/>
          <w:szCs w:val="20"/>
        </w:rPr>
        <w:t>Lgs</w:t>
      </w:r>
      <w:proofErr w:type="spellEnd"/>
      <w:r w:rsidRPr="00133544">
        <w:rPr>
          <w:rFonts w:ascii="Arial" w:hAnsi="Arial" w:cs="Arial"/>
          <w:sz w:val="20"/>
          <w:szCs w:val="20"/>
        </w:rPr>
        <w:t xml:space="preserve"> 7 marzo 2005 n. 82 (codice dell’amministrazione digitale).</w:t>
      </w:r>
    </w:p>
    <w:p w14:paraId="5F13823F" w14:textId="77777777" w:rsidR="00133544" w:rsidRPr="00133544" w:rsidRDefault="00133544" w:rsidP="00133544">
      <w:pPr>
        <w:snapToGrid w:val="0"/>
        <w:spacing w:after="120" w:line="240" w:lineRule="auto"/>
        <w:jc w:val="both"/>
        <w:rPr>
          <w:rFonts w:ascii="Arial" w:hAnsi="Arial" w:cs="Arial"/>
          <w:sz w:val="20"/>
          <w:szCs w:val="20"/>
        </w:rPr>
      </w:pPr>
    </w:p>
    <w:p w14:paraId="0A78925E" w14:textId="77777777" w:rsidR="00133544" w:rsidRPr="00133544" w:rsidRDefault="00133544" w:rsidP="00133544">
      <w:pPr>
        <w:snapToGrid w:val="0"/>
        <w:spacing w:after="120" w:line="240" w:lineRule="auto"/>
        <w:jc w:val="both"/>
        <w:rPr>
          <w:rFonts w:ascii="Arial" w:hAnsi="Arial" w:cs="Arial"/>
          <w:sz w:val="20"/>
          <w:szCs w:val="20"/>
          <w:u w:val="single"/>
        </w:rPr>
      </w:pPr>
      <w:r w:rsidRPr="00133544">
        <w:rPr>
          <w:rFonts w:ascii="Arial" w:hAnsi="Arial" w:cs="Arial"/>
          <w:b/>
          <w:sz w:val="20"/>
          <w:szCs w:val="20"/>
        </w:rPr>
        <w:t>Art. 16</w:t>
      </w:r>
      <w:r w:rsidRPr="00133544">
        <w:rPr>
          <w:rFonts w:ascii="Arial" w:hAnsi="Arial" w:cs="Arial"/>
          <w:sz w:val="20"/>
          <w:szCs w:val="20"/>
        </w:rPr>
        <w:t xml:space="preserve"> – </w:t>
      </w:r>
      <w:r w:rsidRPr="00133544">
        <w:rPr>
          <w:rFonts w:ascii="Arial" w:hAnsi="Arial" w:cs="Arial"/>
          <w:sz w:val="20"/>
          <w:szCs w:val="20"/>
          <w:u w:val="single"/>
        </w:rPr>
        <w:t>Norme di salvaguardia</w:t>
      </w:r>
    </w:p>
    <w:p w14:paraId="4E93CDB4"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Per quanto non espressamente previsto dal presente bando valgono, in quanto applicabili, le disposizioni normative e contrattuali vigenti in materia di reclutamento di personale nella P.A. con particolare riferimento al contratto collettivo nazionale del lavoro del comparto istruzione e ricerca vigente.</w:t>
      </w:r>
    </w:p>
    <w:p w14:paraId="17475D04"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Avverso il presente bando di concorso è proponibile ricorso straordinario al Capo dello Stato in via amministrativa entro 120 gg dalla data di pubblicazione o ricorso giurisdizionale al competente tribunale amministrativo regionale entro 60 gg. dalla stessa data.</w:t>
      </w:r>
    </w:p>
    <w:p w14:paraId="27C82823" w14:textId="77777777" w:rsidR="00133544" w:rsidRPr="00133544" w:rsidRDefault="00133544" w:rsidP="00133544">
      <w:pPr>
        <w:snapToGrid w:val="0"/>
        <w:spacing w:after="120" w:line="240" w:lineRule="auto"/>
        <w:jc w:val="both"/>
        <w:rPr>
          <w:rFonts w:ascii="Arial" w:hAnsi="Arial" w:cs="Arial"/>
          <w:sz w:val="20"/>
          <w:szCs w:val="20"/>
        </w:rPr>
      </w:pPr>
    </w:p>
    <w:p w14:paraId="44B89DB5"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b/>
          <w:sz w:val="20"/>
          <w:szCs w:val="20"/>
        </w:rPr>
        <w:t>Art. 17</w:t>
      </w:r>
      <w:r w:rsidRPr="00133544">
        <w:rPr>
          <w:rFonts w:ascii="Arial" w:hAnsi="Arial" w:cs="Arial"/>
          <w:sz w:val="20"/>
          <w:szCs w:val="20"/>
        </w:rPr>
        <w:t xml:space="preserve"> </w:t>
      </w:r>
      <w:r w:rsidRPr="00133544">
        <w:rPr>
          <w:rFonts w:ascii="Arial" w:hAnsi="Arial" w:cs="Arial"/>
          <w:sz w:val="20"/>
          <w:szCs w:val="20"/>
          <w:u w:val="single"/>
        </w:rPr>
        <w:t>Disposizioni finali</w:t>
      </w:r>
      <w:r w:rsidRPr="00133544">
        <w:rPr>
          <w:rFonts w:ascii="Arial" w:hAnsi="Arial" w:cs="Arial"/>
          <w:sz w:val="20"/>
          <w:szCs w:val="20"/>
        </w:rPr>
        <w:t xml:space="preserve"> </w:t>
      </w:r>
    </w:p>
    <w:p w14:paraId="7986FE2B"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Le comunicazioni relative all’ammissione dei candidati, allo svolgimento della prova colloquio, alla stipula del contratto e ogni altra comunicazione relativa alla presente procedura sono rese note mediante pubblicazione sul sito istituzionale. Le suddette comunicazioni effettuate nel sito istituzionale hanno valore di comunicazione agli interessati.</w:t>
      </w:r>
    </w:p>
    <w:p w14:paraId="4AD1BA85" w14:textId="77777777" w:rsidR="00133544" w:rsidRPr="00133544" w:rsidRDefault="00133544" w:rsidP="00133544">
      <w:pPr>
        <w:snapToGrid w:val="0"/>
        <w:spacing w:after="120" w:line="240" w:lineRule="auto"/>
        <w:jc w:val="both"/>
        <w:rPr>
          <w:rFonts w:ascii="Arial" w:hAnsi="Arial" w:cs="Arial"/>
          <w:sz w:val="20"/>
          <w:szCs w:val="20"/>
        </w:rPr>
      </w:pPr>
    </w:p>
    <w:p w14:paraId="308B6C7A" w14:textId="77777777" w:rsidR="00133544" w:rsidRPr="00133544" w:rsidRDefault="00133544" w:rsidP="00133544">
      <w:pPr>
        <w:tabs>
          <w:tab w:val="right" w:pos="9072"/>
        </w:tabs>
        <w:autoSpaceDE w:val="0"/>
        <w:autoSpaceDN w:val="0"/>
        <w:snapToGrid w:val="0"/>
        <w:spacing w:after="120" w:line="240" w:lineRule="auto"/>
        <w:rPr>
          <w:rFonts w:ascii="Arial" w:hAnsi="Arial" w:cs="Arial"/>
          <w:i/>
          <w:sz w:val="20"/>
          <w:szCs w:val="20"/>
        </w:rPr>
      </w:pPr>
      <w:r w:rsidRPr="00133544">
        <w:rPr>
          <w:rFonts w:ascii="Arial" w:hAnsi="Arial" w:cs="Arial"/>
          <w:i/>
          <w:sz w:val="20"/>
          <w:szCs w:val="20"/>
        </w:rPr>
        <w:tab/>
      </w:r>
      <w:r w:rsidRPr="00133544">
        <w:rPr>
          <w:rFonts w:ascii="Arial" w:hAnsi="Arial" w:cs="Arial"/>
          <w:i/>
          <w:sz w:val="20"/>
          <w:szCs w:val="20"/>
        </w:rPr>
        <w:tab/>
        <w:t xml:space="preserve">L’Amministratore Unico </w:t>
      </w:r>
    </w:p>
    <w:p w14:paraId="6FCD5C0F" w14:textId="77777777" w:rsidR="00133544" w:rsidRPr="00133544" w:rsidRDefault="00133544" w:rsidP="00133544">
      <w:pPr>
        <w:tabs>
          <w:tab w:val="right" w:pos="9072"/>
        </w:tabs>
        <w:autoSpaceDE w:val="0"/>
        <w:autoSpaceDN w:val="0"/>
        <w:snapToGrid w:val="0"/>
        <w:spacing w:after="120" w:line="240" w:lineRule="auto"/>
        <w:rPr>
          <w:rFonts w:ascii="Arial" w:hAnsi="Arial" w:cs="Arial"/>
          <w:i/>
          <w:sz w:val="20"/>
          <w:szCs w:val="20"/>
        </w:rPr>
      </w:pPr>
      <w:r w:rsidRPr="00133544">
        <w:rPr>
          <w:rFonts w:ascii="Arial" w:hAnsi="Arial" w:cs="Arial"/>
          <w:i/>
          <w:sz w:val="20"/>
          <w:szCs w:val="20"/>
        </w:rPr>
        <w:tab/>
        <w:t xml:space="preserve">Dr Bernardo </w:t>
      </w:r>
      <w:proofErr w:type="spellStart"/>
      <w:r w:rsidRPr="00133544">
        <w:rPr>
          <w:rFonts w:ascii="Arial" w:hAnsi="Arial" w:cs="Arial"/>
          <w:i/>
          <w:sz w:val="20"/>
          <w:szCs w:val="20"/>
        </w:rPr>
        <w:t>Gozzini</w:t>
      </w:r>
      <w:proofErr w:type="spellEnd"/>
      <w:r w:rsidRPr="00133544">
        <w:rPr>
          <w:rFonts w:ascii="Arial" w:hAnsi="Arial" w:cs="Arial"/>
          <w:i/>
          <w:sz w:val="20"/>
          <w:szCs w:val="20"/>
        </w:rPr>
        <w:t xml:space="preserve">  </w:t>
      </w:r>
    </w:p>
    <w:p w14:paraId="3451A030" w14:textId="77777777" w:rsidR="00133544" w:rsidRPr="00133544" w:rsidRDefault="00133544" w:rsidP="00133544">
      <w:pPr>
        <w:tabs>
          <w:tab w:val="right" w:pos="9072"/>
        </w:tabs>
        <w:autoSpaceDE w:val="0"/>
        <w:autoSpaceDN w:val="0"/>
        <w:snapToGrid w:val="0"/>
        <w:spacing w:after="120" w:line="240" w:lineRule="auto"/>
        <w:ind w:firstLine="7788"/>
        <w:rPr>
          <w:rFonts w:ascii="Arial" w:hAnsi="Arial" w:cs="Arial"/>
          <w:sz w:val="20"/>
          <w:szCs w:val="20"/>
        </w:rPr>
      </w:pPr>
      <w:r w:rsidRPr="00133544">
        <w:rPr>
          <w:rFonts w:ascii="Arial" w:hAnsi="Arial" w:cs="Arial"/>
          <w:b/>
          <w:sz w:val="20"/>
          <w:szCs w:val="20"/>
        </w:rPr>
        <w:br w:type="page"/>
      </w:r>
    </w:p>
    <w:p w14:paraId="3A7B2B47" w14:textId="77777777" w:rsidR="00133544" w:rsidRPr="00133544" w:rsidRDefault="00133544" w:rsidP="00133544">
      <w:pPr>
        <w:autoSpaceDE w:val="0"/>
        <w:autoSpaceDN w:val="0"/>
        <w:snapToGrid w:val="0"/>
        <w:spacing w:after="120" w:line="240" w:lineRule="auto"/>
        <w:ind w:left="7799" w:right="460"/>
        <w:jc w:val="both"/>
        <w:rPr>
          <w:rFonts w:ascii="Arial" w:hAnsi="Arial" w:cs="Arial"/>
          <w:sz w:val="20"/>
          <w:szCs w:val="20"/>
        </w:rPr>
      </w:pPr>
      <w:r w:rsidRPr="00133544">
        <w:rPr>
          <w:rFonts w:ascii="Arial" w:hAnsi="Arial" w:cs="Arial"/>
          <w:b/>
          <w:sz w:val="20"/>
          <w:szCs w:val="20"/>
        </w:rPr>
        <w:lastRenderedPageBreak/>
        <w:t>A</w:t>
      </w:r>
      <w:r w:rsidRPr="00133544">
        <w:rPr>
          <w:rFonts w:ascii="Arial" w:hAnsi="Arial" w:cs="Arial"/>
          <w:b/>
          <w:bCs/>
          <w:sz w:val="20"/>
          <w:szCs w:val="20"/>
        </w:rPr>
        <w:t>llegato A</w:t>
      </w:r>
    </w:p>
    <w:p w14:paraId="22381478" w14:textId="77777777" w:rsidR="00133544" w:rsidRPr="00133544" w:rsidRDefault="00133544" w:rsidP="00133544">
      <w:pPr>
        <w:autoSpaceDE w:val="0"/>
        <w:autoSpaceDN w:val="0"/>
        <w:snapToGrid w:val="0"/>
        <w:spacing w:after="120" w:line="240" w:lineRule="auto"/>
        <w:ind w:left="4963" w:right="460"/>
        <w:jc w:val="both"/>
        <w:rPr>
          <w:rFonts w:ascii="Arial" w:hAnsi="Arial" w:cs="Arial"/>
          <w:sz w:val="20"/>
          <w:szCs w:val="20"/>
        </w:rPr>
      </w:pPr>
    </w:p>
    <w:p w14:paraId="5C75F29E" w14:textId="77777777" w:rsidR="00133544" w:rsidRPr="00133544" w:rsidRDefault="00133544" w:rsidP="00133544">
      <w:pPr>
        <w:autoSpaceDE w:val="0"/>
        <w:autoSpaceDN w:val="0"/>
        <w:snapToGrid w:val="0"/>
        <w:spacing w:after="120" w:line="240" w:lineRule="auto"/>
        <w:ind w:left="4963" w:right="460"/>
        <w:jc w:val="both"/>
        <w:rPr>
          <w:rFonts w:ascii="Arial" w:hAnsi="Arial" w:cs="Arial"/>
          <w:sz w:val="20"/>
          <w:szCs w:val="20"/>
        </w:rPr>
      </w:pPr>
      <w:r w:rsidRPr="00133544">
        <w:rPr>
          <w:rFonts w:ascii="Arial" w:hAnsi="Arial" w:cs="Arial"/>
          <w:sz w:val="20"/>
          <w:szCs w:val="20"/>
        </w:rPr>
        <w:t>Al Consorzio Laboratorio di Monitoraggio e Modellistica Ambientale per lo sviluppo sostenibile – LAMMA</w:t>
      </w:r>
    </w:p>
    <w:p w14:paraId="33E98BFD" w14:textId="77777777" w:rsidR="00133544" w:rsidRPr="00133544" w:rsidRDefault="00133544" w:rsidP="00133544">
      <w:pPr>
        <w:autoSpaceDE w:val="0"/>
        <w:autoSpaceDN w:val="0"/>
        <w:snapToGrid w:val="0"/>
        <w:spacing w:after="120" w:line="240" w:lineRule="auto"/>
        <w:ind w:left="4963" w:right="460"/>
        <w:jc w:val="both"/>
        <w:rPr>
          <w:rFonts w:ascii="Arial" w:hAnsi="Arial" w:cs="Arial"/>
          <w:sz w:val="20"/>
          <w:szCs w:val="20"/>
        </w:rPr>
      </w:pPr>
      <w:r w:rsidRPr="00133544">
        <w:rPr>
          <w:rFonts w:ascii="Arial" w:hAnsi="Arial" w:cs="Arial"/>
          <w:sz w:val="20"/>
          <w:szCs w:val="20"/>
        </w:rPr>
        <w:t>Via Madonna del Piano, 10</w:t>
      </w:r>
    </w:p>
    <w:p w14:paraId="21AC34AA" w14:textId="77777777" w:rsidR="00133544" w:rsidRPr="00133544" w:rsidRDefault="00133544" w:rsidP="00133544">
      <w:pPr>
        <w:autoSpaceDE w:val="0"/>
        <w:autoSpaceDN w:val="0"/>
        <w:snapToGrid w:val="0"/>
        <w:spacing w:after="120" w:line="240" w:lineRule="auto"/>
        <w:ind w:left="4963" w:right="460"/>
        <w:jc w:val="both"/>
        <w:rPr>
          <w:rFonts w:ascii="Arial" w:hAnsi="Arial" w:cs="Arial"/>
          <w:sz w:val="20"/>
          <w:szCs w:val="20"/>
        </w:rPr>
      </w:pPr>
      <w:r w:rsidRPr="00133544">
        <w:rPr>
          <w:rFonts w:ascii="Arial" w:hAnsi="Arial" w:cs="Arial"/>
          <w:sz w:val="20"/>
          <w:szCs w:val="20"/>
        </w:rPr>
        <w:t>50019 Sesto Fiorentino (FI)</w:t>
      </w:r>
    </w:p>
    <w:p w14:paraId="666D29BC" w14:textId="77777777" w:rsidR="00133544" w:rsidRPr="00133544" w:rsidRDefault="00133544" w:rsidP="00133544">
      <w:pPr>
        <w:tabs>
          <w:tab w:val="right" w:pos="9072"/>
        </w:tabs>
        <w:autoSpaceDE w:val="0"/>
        <w:autoSpaceDN w:val="0"/>
        <w:snapToGrid w:val="0"/>
        <w:spacing w:after="120" w:line="240" w:lineRule="auto"/>
        <w:ind w:left="20" w:right="460"/>
        <w:jc w:val="both"/>
        <w:rPr>
          <w:rFonts w:ascii="Arial" w:hAnsi="Arial" w:cs="Arial"/>
          <w:sz w:val="20"/>
          <w:szCs w:val="20"/>
        </w:rPr>
      </w:pPr>
    </w:p>
    <w:p w14:paraId="04E6F22F"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b/>
          <w:sz w:val="20"/>
          <w:szCs w:val="20"/>
        </w:rPr>
        <w:t>Bando di Concorso n. 1/2021</w:t>
      </w:r>
      <w:r w:rsidRPr="00133544">
        <w:rPr>
          <w:rFonts w:ascii="Arial" w:hAnsi="Arial" w:cs="Arial"/>
          <w:sz w:val="20"/>
          <w:szCs w:val="20"/>
        </w:rPr>
        <w:t>.</w:t>
      </w:r>
    </w:p>
    <w:p w14:paraId="2AE5A33B"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p>
    <w:p w14:paraId="46B3E414" w14:textId="77777777" w:rsidR="00133544" w:rsidRPr="00133544" w:rsidRDefault="00133544" w:rsidP="00133544">
      <w:pPr>
        <w:tabs>
          <w:tab w:val="left" w:pos="80"/>
          <w:tab w:val="left" w:leader="dot" w:pos="220"/>
          <w:tab w:val="left" w:leader="dot" w:pos="520"/>
          <w:tab w:val="left" w:leader="dot" w:pos="2580"/>
          <w:tab w:val="left" w:leader="dot" w:pos="4000"/>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 xml:space="preserve">Il sottoscritto                                   </w:t>
      </w:r>
      <w:proofErr w:type="gramStart"/>
      <w:r w:rsidRPr="00133544">
        <w:rPr>
          <w:rFonts w:ascii="Arial" w:hAnsi="Arial" w:cs="Arial"/>
          <w:sz w:val="20"/>
          <w:szCs w:val="20"/>
        </w:rPr>
        <w:t xml:space="preserve">   (</w:t>
      </w:r>
      <w:proofErr w:type="gramEnd"/>
      <w:r w:rsidRPr="00133544">
        <w:rPr>
          <w:rFonts w:ascii="Arial" w:hAnsi="Arial" w:cs="Arial"/>
          <w:sz w:val="20"/>
          <w:szCs w:val="20"/>
        </w:rPr>
        <w:t xml:space="preserve">1) nato a il residente a </w:t>
      </w:r>
      <w:proofErr w:type="spellStart"/>
      <w:r w:rsidRPr="00133544">
        <w:rPr>
          <w:rFonts w:ascii="Arial" w:hAnsi="Arial" w:cs="Arial"/>
          <w:sz w:val="20"/>
          <w:szCs w:val="20"/>
        </w:rPr>
        <w:t>prov</w:t>
      </w:r>
      <w:proofErr w:type="spellEnd"/>
      <w:r w:rsidRPr="00133544">
        <w:rPr>
          <w:rFonts w:ascii="Arial" w:hAnsi="Arial" w:cs="Arial"/>
          <w:sz w:val="20"/>
          <w:szCs w:val="20"/>
        </w:rPr>
        <w:t xml:space="preserve">. indirizzo </w:t>
      </w:r>
      <w:proofErr w:type="gramStart"/>
      <w:r w:rsidRPr="00133544">
        <w:rPr>
          <w:rFonts w:ascii="Arial" w:hAnsi="Arial" w:cs="Arial"/>
          <w:sz w:val="20"/>
          <w:szCs w:val="20"/>
        </w:rPr>
        <w:t>CAP  tel.</w:t>
      </w:r>
      <w:proofErr w:type="gramEnd"/>
      <w:r w:rsidRPr="00133544">
        <w:rPr>
          <w:rFonts w:ascii="Arial" w:hAnsi="Arial" w:cs="Arial"/>
          <w:sz w:val="20"/>
          <w:szCs w:val="20"/>
        </w:rPr>
        <w:t xml:space="preserve"> </w:t>
      </w:r>
    </w:p>
    <w:p w14:paraId="7E419E57" w14:textId="77777777" w:rsidR="00133544" w:rsidRPr="00133544" w:rsidRDefault="00133544" w:rsidP="00133544">
      <w:pPr>
        <w:tabs>
          <w:tab w:val="left" w:pos="80"/>
          <w:tab w:val="left" w:leader="dot" w:pos="220"/>
          <w:tab w:val="left" w:leader="dot" w:pos="520"/>
          <w:tab w:val="left" w:leader="dot" w:pos="2580"/>
          <w:tab w:val="left" w:leader="dot" w:pos="4000"/>
          <w:tab w:val="right" w:pos="9072"/>
        </w:tabs>
        <w:autoSpaceDE w:val="0"/>
        <w:autoSpaceDN w:val="0"/>
        <w:snapToGrid w:val="0"/>
        <w:spacing w:after="120" w:line="240" w:lineRule="auto"/>
        <w:ind w:right="566"/>
        <w:jc w:val="both"/>
        <w:rPr>
          <w:rFonts w:ascii="Arial" w:hAnsi="Arial" w:cs="Arial"/>
          <w:sz w:val="20"/>
          <w:szCs w:val="20"/>
        </w:rPr>
      </w:pPr>
    </w:p>
    <w:p w14:paraId="36646FF5"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 xml:space="preserve">chiede di essere ammesso a partecipare al Concorso pubblico per titoli e colloquio per la copertura di n. 1 posti con profilo professionale di </w:t>
      </w:r>
      <w:r w:rsidRPr="00133544">
        <w:rPr>
          <w:rFonts w:ascii="Arial" w:hAnsi="Arial" w:cs="Arial"/>
          <w:b/>
          <w:i/>
          <w:sz w:val="20"/>
          <w:szCs w:val="20"/>
        </w:rPr>
        <w:t xml:space="preserve">Ricercatore III livello </w:t>
      </w:r>
      <w:r w:rsidRPr="00133544">
        <w:rPr>
          <w:rFonts w:ascii="Arial" w:hAnsi="Arial" w:cs="Arial"/>
          <w:color w:val="000000"/>
          <w:sz w:val="20"/>
          <w:szCs w:val="20"/>
        </w:rPr>
        <w:t>per le attività di ricerca legate all’</w:t>
      </w:r>
      <w:r w:rsidRPr="00133544">
        <w:rPr>
          <w:rFonts w:ascii="Arial" w:hAnsi="Arial" w:cs="Arial"/>
          <w:sz w:val="20"/>
          <w:szCs w:val="20"/>
        </w:rPr>
        <w:t xml:space="preserve">elaborazione e gestione di dati climatologici e implementazione di modellistica previsionale applicata al settore occupazionale agricolo e zootecnico presso la sede del Consorzio Laboratorio di Monitoraggio e Modellistica Ambientale per lo sviluppo sostenibile - LAMMA c/o Area della ricerca CNR – Via Madonna del Piano, 10 - 50019 Sesto Fiorentino (FI). </w:t>
      </w:r>
    </w:p>
    <w:p w14:paraId="4627E9B0" w14:textId="77777777" w:rsidR="00133544" w:rsidRPr="00133544" w:rsidRDefault="00133544" w:rsidP="00133544">
      <w:pPr>
        <w:tabs>
          <w:tab w:val="right" w:pos="9072"/>
        </w:tabs>
        <w:autoSpaceDE w:val="0"/>
        <w:autoSpaceDN w:val="0"/>
        <w:snapToGrid w:val="0"/>
        <w:spacing w:after="120" w:line="240" w:lineRule="auto"/>
        <w:ind w:right="566"/>
        <w:jc w:val="both"/>
        <w:rPr>
          <w:rFonts w:ascii="Arial" w:hAnsi="Arial" w:cs="Arial"/>
          <w:sz w:val="20"/>
          <w:szCs w:val="20"/>
        </w:rPr>
      </w:pPr>
    </w:p>
    <w:p w14:paraId="043CDD0F" w14:textId="77777777" w:rsidR="00133544" w:rsidRPr="00133544" w:rsidRDefault="00133544" w:rsidP="00133544">
      <w:pPr>
        <w:tabs>
          <w:tab w:val="left" w:pos="80"/>
          <w:tab w:val="left" w:leader="dot" w:pos="240"/>
          <w:tab w:val="left" w:leader="dot" w:pos="540"/>
          <w:tab w:val="left" w:leader="dot" w:pos="2600"/>
          <w:tab w:val="left" w:leader="dot" w:pos="4020"/>
          <w:tab w:val="right" w:pos="9639"/>
        </w:tabs>
        <w:autoSpaceDE w:val="0"/>
        <w:autoSpaceDN w:val="0"/>
        <w:snapToGrid w:val="0"/>
        <w:spacing w:after="120" w:line="240" w:lineRule="auto"/>
        <w:ind w:left="20" w:right="-1"/>
        <w:jc w:val="both"/>
        <w:rPr>
          <w:rFonts w:ascii="Arial" w:hAnsi="Arial" w:cs="Arial"/>
          <w:sz w:val="20"/>
          <w:szCs w:val="20"/>
        </w:rPr>
      </w:pPr>
      <w:r w:rsidRPr="00133544">
        <w:rPr>
          <w:rFonts w:ascii="Arial" w:hAnsi="Arial" w:cs="Arial"/>
          <w:sz w:val="20"/>
          <w:szCs w:val="20"/>
        </w:rPr>
        <w:t>A tal fine, ai sensi dell'art. 46 del D.P.R. 445/2000 e consapevole della responsabilità penale prevista dall'art. 76 del medesimo D.P.R., per le ipotesi di falsità in atti e dichiarazioni mendaci ivi indicate, dichiara:</w:t>
      </w:r>
    </w:p>
    <w:p w14:paraId="2DF92CF1"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di essere nato in data e luogo sopra riportati;</w:t>
      </w:r>
    </w:p>
    <w:p w14:paraId="4B3DDEA2"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di essere residente nel luogo sopra riportato;</w:t>
      </w:r>
    </w:p>
    <w:p w14:paraId="1F92D8D3"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 xml:space="preserve">di essere cittadino                                                                                                             </w:t>
      </w:r>
      <w:proofErr w:type="gramStart"/>
      <w:r w:rsidRPr="00133544">
        <w:rPr>
          <w:rFonts w:ascii="Arial" w:hAnsi="Arial" w:cs="Arial"/>
          <w:sz w:val="20"/>
          <w:szCs w:val="20"/>
        </w:rPr>
        <w:t xml:space="preserve">   (</w:t>
      </w:r>
      <w:proofErr w:type="gramEnd"/>
      <w:r w:rsidRPr="00133544">
        <w:rPr>
          <w:rFonts w:ascii="Arial" w:hAnsi="Arial" w:cs="Arial"/>
          <w:sz w:val="20"/>
          <w:szCs w:val="20"/>
        </w:rPr>
        <w:t>2);</w:t>
      </w:r>
    </w:p>
    <w:p w14:paraId="5F94E6AD"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 xml:space="preserve">di essere iscritto nelle liste elettorali del comune di </w:t>
      </w:r>
      <w:r w:rsidRPr="00133544">
        <w:rPr>
          <w:rFonts w:ascii="Arial" w:hAnsi="Arial" w:cs="Arial"/>
          <w:b/>
          <w:sz w:val="20"/>
          <w:szCs w:val="20"/>
        </w:rPr>
        <w:t xml:space="preserve"> </w:t>
      </w:r>
      <w:r w:rsidRPr="00133544">
        <w:rPr>
          <w:rFonts w:ascii="Arial" w:hAnsi="Arial" w:cs="Arial"/>
          <w:sz w:val="20"/>
          <w:szCs w:val="20"/>
        </w:rPr>
        <w:t xml:space="preserve">                                                        </w:t>
      </w:r>
      <w:proofErr w:type="gramStart"/>
      <w:r w:rsidRPr="00133544">
        <w:rPr>
          <w:rFonts w:ascii="Arial" w:hAnsi="Arial" w:cs="Arial"/>
          <w:sz w:val="20"/>
          <w:szCs w:val="20"/>
        </w:rPr>
        <w:t xml:space="preserve">   (</w:t>
      </w:r>
      <w:proofErr w:type="gramEnd"/>
      <w:r w:rsidRPr="00133544">
        <w:rPr>
          <w:rFonts w:ascii="Arial" w:hAnsi="Arial" w:cs="Arial"/>
          <w:sz w:val="20"/>
          <w:szCs w:val="20"/>
        </w:rPr>
        <w:t>3);</w:t>
      </w:r>
    </w:p>
    <w:p w14:paraId="6E625462"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di non avere riportato condanne penali (4);</w:t>
      </w:r>
    </w:p>
    <w:p w14:paraId="4D4C3620" w14:textId="77777777" w:rsidR="00133544" w:rsidRPr="00133544" w:rsidRDefault="00133544" w:rsidP="00D04545">
      <w:pPr>
        <w:numPr>
          <w:ilvl w:val="0"/>
          <w:numId w:val="10"/>
        </w:numPr>
        <w:tabs>
          <w:tab w:val="num" w:pos="1134"/>
        </w:tabs>
        <w:suppressAutoHyphens w:val="0"/>
        <w:snapToGrid w:val="0"/>
        <w:spacing w:after="120" w:line="240" w:lineRule="auto"/>
        <w:jc w:val="both"/>
        <w:rPr>
          <w:rFonts w:ascii="Arial" w:hAnsi="Arial" w:cs="Arial"/>
          <w:sz w:val="20"/>
          <w:szCs w:val="20"/>
        </w:rPr>
      </w:pPr>
      <w:r w:rsidRPr="00133544">
        <w:rPr>
          <w:rFonts w:ascii="Arial" w:hAnsi="Arial" w:cs="Arial"/>
          <w:sz w:val="20"/>
          <w:szCs w:val="20"/>
        </w:rPr>
        <w:t xml:space="preserve">di essere in possesso del titolo di studio                                   </w:t>
      </w:r>
      <w:proofErr w:type="gramStart"/>
      <w:r w:rsidRPr="00133544">
        <w:rPr>
          <w:rFonts w:ascii="Arial" w:hAnsi="Arial" w:cs="Arial"/>
          <w:sz w:val="20"/>
          <w:szCs w:val="20"/>
        </w:rPr>
        <w:t xml:space="preserve">  ,</w:t>
      </w:r>
      <w:proofErr w:type="gramEnd"/>
      <w:r w:rsidRPr="00133544">
        <w:rPr>
          <w:rFonts w:ascii="Arial" w:hAnsi="Arial" w:cs="Arial"/>
          <w:sz w:val="20"/>
          <w:szCs w:val="20"/>
        </w:rPr>
        <w:t xml:space="preserve"> conseguito il </w:t>
      </w:r>
      <w:r w:rsidRPr="00133544">
        <w:rPr>
          <w:rFonts w:ascii="Arial" w:hAnsi="Arial" w:cs="Arial"/>
          <w:b/>
          <w:sz w:val="20"/>
          <w:szCs w:val="20"/>
        </w:rPr>
        <w:t xml:space="preserve">                         </w:t>
      </w:r>
      <w:r w:rsidRPr="00133544">
        <w:rPr>
          <w:rFonts w:ascii="Arial" w:hAnsi="Arial" w:cs="Arial"/>
          <w:sz w:val="20"/>
          <w:szCs w:val="20"/>
        </w:rPr>
        <w:t xml:space="preserve"> presso                      </w:t>
      </w:r>
      <w:r w:rsidRPr="00133544">
        <w:rPr>
          <w:rFonts w:ascii="Arial" w:hAnsi="Arial" w:cs="Arial"/>
          <w:b/>
          <w:sz w:val="20"/>
          <w:szCs w:val="20"/>
        </w:rPr>
        <w:t xml:space="preserve"> </w:t>
      </w:r>
      <w:r w:rsidRPr="00133544">
        <w:rPr>
          <w:rFonts w:ascii="Arial" w:hAnsi="Arial" w:cs="Arial"/>
          <w:sz w:val="20"/>
          <w:szCs w:val="20"/>
        </w:rPr>
        <w:t>, richiesto dall’art. 2 lettera f) del bando di concorso;</w:t>
      </w:r>
    </w:p>
    <w:p w14:paraId="7FC553A5" w14:textId="77777777" w:rsidR="00133544" w:rsidRPr="00133544" w:rsidRDefault="00133544" w:rsidP="00D04545">
      <w:pPr>
        <w:numPr>
          <w:ilvl w:val="0"/>
          <w:numId w:val="10"/>
        </w:numPr>
        <w:tabs>
          <w:tab w:val="num" w:pos="1134"/>
        </w:tabs>
        <w:suppressAutoHyphens w:val="0"/>
        <w:snapToGrid w:val="0"/>
        <w:spacing w:after="120" w:line="240" w:lineRule="auto"/>
        <w:jc w:val="both"/>
        <w:rPr>
          <w:rFonts w:ascii="Arial" w:hAnsi="Arial" w:cs="Arial"/>
          <w:sz w:val="20"/>
          <w:szCs w:val="20"/>
        </w:rPr>
      </w:pPr>
      <w:r w:rsidRPr="00133544">
        <w:rPr>
          <w:rFonts w:ascii="Arial" w:hAnsi="Arial" w:cs="Arial"/>
          <w:sz w:val="20"/>
          <w:szCs w:val="20"/>
        </w:rPr>
        <w:t>di essere in possesso dei seguenti requisiti di cui all’art.  2 lettera g):</w:t>
      </w:r>
    </w:p>
    <w:p w14:paraId="5026E1F8" w14:textId="77777777" w:rsidR="00133544" w:rsidRPr="00133544" w:rsidRDefault="00133544" w:rsidP="00D04545">
      <w:pPr>
        <w:numPr>
          <w:ilvl w:val="1"/>
          <w:numId w:val="14"/>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w:t>
      </w:r>
    </w:p>
    <w:p w14:paraId="7EB7B8D6" w14:textId="77777777" w:rsidR="00133544" w:rsidRPr="00133544" w:rsidRDefault="00133544" w:rsidP="00D04545">
      <w:pPr>
        <w:numPr>
          <w:ilvl w:val="1"/>
          <w:numId w:val="14"/>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w:t>
      </w:r>
    </w:p>
    <w:p w14:paraId="693AF076" w14:textId="77777777" w:rsidR="00133544" w:rsidRPr="00133544" w:rsidRDefault="00133544" w:rsidP="00D04545">
      <w:pPr>
        <w:numPr>
          <w:ilvl w:val="1"/>
          <w:numId w:val="14"/>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w:t>
      </w:r>
    </w:p>
    <w:p w14:paraId="1527CF7D" w14:textId="77777777" w:rsidR="00133544" w:rsidRPr="00133544" w:rsidRDefault="00133544" w:rsidP="00D04545">
      <w:pPr>
        <w:numPr>
          <w:ilvl w:val="1"/>
          <w:numId w:val="14"/>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w:t>
      </w:r>
    </w:p>
    <w:p w14:paraId="334FA21D"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di conoscere la lingua inglese e l’informatica di base;</w:t>
      </w:r>
    </w:p>
    <w:p w14:paraId="110AF2C0"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di non essere stato destituito dall'impiego presso una Pubblica Amministrazione per persistente insufficiente rendimento, né di essere stato dichiarato decaduto da un impiego statale;</w:t>
      </w:r>
    </w:p>
    <w:p w14:paraId="6C0F7CC6"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di essere in possesso dei seguenti titoli di riserva ai sensi della Legge 68/1999, o dei titoli di precedenza, o di preferenza a parità di merito, previsti dal D.P.R. 487/1994 e successive modificazioni;</w:t>
      </w:r>
    </w:p>
    <w:p w14:paraId="2932ADA5" w14:textId="77777777" w:rsidR="00133544" w:rsidRPr="00133544" w:rsidRDefault="00133544" w:rsidP="00D04545">
      <w:pPr>
        <w:pStyle w:val="Puntoelenco"/>
        <w:numPr>
          <w:ilvl w:val="0"/>
          <w:numId w:val="10"/>
        </w:numPr>
        <w:snapToGrid w:val="0"/>
        <w:rPr>
          <w:rFonts w:ascii="Arial" w:hAnsi="Arial" w:cs="Arial"/>
          <w:sz w:val="20"/>
          <w:szCs w:val="20"/>
        </w:rPr>
      </w:pPr>
      <w:r w:rsidRPr="00133544">
        <w:rPr>
          <w:rFonts w:ascii="Arial" w:hAnsi="Arial" w:cs="Arial"/>
          <w:sz w:val="20"/>
          <w:szCs w:val="20"/>
        </w:rPr>
        <w:t>che l’indirizzo presso il quale desidera che vengano inviate le comunicazioni è quello in calce alla domanda (in Italia per i cittadini stranieri)</w:t>
      </w:r>
    </w:p>
    <w:p w14:paraId="183C5435" w14:textId="77777777" w:rsidR="00133544" w:rsidRPr="00133544" w:rsidRDefault="00133544" w:rsidP="00133544">
      <w:pPr>
        <w:pStyle w:val="Puntoelenco"/>
        <w:numPr>
          <w:ilvl w:val="0"/>
          <w:numId w:val="0"/>
        </w:numPr>
        <w:snapToGrid w:val="0"/>
        <w:rPr>
          <w:rFonts w:ascii="Arial" w:hAnsi="Arial" w:cs="Arial"/>
          <w:sz w:val="20"/>
          <w:szCs w:val="20"/>
        </w:rPr>
      </w:pPr>
    </w:p>
    <w:p w14:paraId="5D7730BF" w14:textId="77777777" w:rsidR="00133544" w:rsidRPr="00133544" w:rsidRDefault="00133544" w:rsidP="00133544">
      <w:pPr>
        <w:tabs>
          <w:tab w:val="left" w:pos="80"/>
          <w:tab w:val="left" w:leader="dot" w:pos="4160"/>
          <w:tab w:val="left" w:leader="dot" w:pos="5340"/>
          <w:tab w:val="right" w:pos="9072"/>
        </w:tabs>
        <w:autoSpaceDE w:val="0"/>
        <w:autoSpaceDN w:val="0"/>
        <w:snapToGrid w:val="0"/>
        <w:spacing w:after="120" w:line="240" w:lineRule="auto"/>
        <w:ind w:right="566"/>
        <w:jc w:val="both"/>
        <w:rPr>
          <w:rFonts w:ascii="Arial" w:hAnsi="Arial" w:cs="Arial"/>
          <w:sz w:val="20"/>
          <w:szCs w:val="20"/>
        </w:rPr>
      </w:pPr>
      <w:r w:rsidRPr="00133544">
        <w:rPr>
          <w:rFonts w:ascii="Arial" w:hAnsi="Arial" w:cs="Arial"/>
          <w:sz w:val="20"/>
          <w:szCs w:val="20"/>
          <w:u w:val="single"/>
        </w:rPr>
        <w:t>I candidati di cittadinanza diversa</w:t>
      </w:r>
      <w:r w:rsidRPr="00133544">
        <w:rPr>
          <w:rFonts w:ascii="Arial" w:hAnsi="Arial" w:cs="Arial"/>
          <w:sz w:val="20"/>
          <w:szCs w:val="20"/>
        </w:rPr>
        <w:t xml:space="preserve"> da quella italiana devono dichiarare inoltre:</w:t>
      </w:r>
    </w:p>
    <w:p w14:paraId="4095F1C5" w14:textId="77777777" w:rsidR="00133544" w:rsidRPr="00133544" w:rsidRDefault="00133544" w:rsidP="00D04545">
      <w:pPr>
        <w:numPr>
          <w:ilvl w:val="0"/>
          <w:numId w:val="10"/>
        </w:numPr>
        <w:tabs>
          <w:tab w:val="left" w:pos="80"/>
          <w:tab w:val="left" w:leader="dot" w:pos="4160"/>
          <w:tab w:val="left" w:leader="dot" w:pos="5340"/>
          <w:tab w:val="right" w:pos="9072"/>
        </w:tabs>
        <w:suppressAutoHyphens w:val="0"/>
        <w:autoSpaceDE w:val="0"/>
        <w:autoSpaceDN w:val="0"/>
        <w:snapToGrid w:val="0"/>
        <w:spacing w:after="120" w:line="240" w:lineRule="auto"/>
        <w:ind w:right="566"/>
        <w:jc w:val="both"/>
        <w:rPr>
          <w:rFonts w:ascii="Arial" w:hAnsi="Arial" w:cs="Arial"/>
          <w:sz w:val="20"/>
          <w:szCs w:val="20"/>
        </w:rPr>
      </w:pPr>
      <w:r w:rsidRPr="00133544">
        <w:rPr>
          <w:rFonts w:ascii="Arial" w:hAnsi="Arial" w:cs="Arial"/>
          <w:sz w:val="20"/>
          <w:szCs w:val="20"/>
        </w:rPr>
        <w:t>di avere adeguata conoscenza della lingua italiana,</w:t>
      </w:r>
    </w:p>
    <w:p w14:paraId="5368D900" w14:textId="77777777" w:rsidR="00133544" w:rsidRPr="00133544" w:rsidRDefault="00133544" w:rsidP="00D04545">
      <w:pPr>
        <w:numPr>
          <w:ilvl w:val="0"/>
          <w:numId w:val="10"/>
        </w:numPr>
        <w:tabs>
          <w:tab w:val="left" w:pos="80"/>
          <w:tab w:val="left" w:leader="dot" w:pos="4160"/>
          <w:tab w:val="left" w:leader="dot" w:pos="5340"/>
          <w:tab w:val="right" w:pos="9072"/>
        </w:tabs>
        <w:suppressAutoHyphens w:val="0"/>
        <w:autoSpaceDE w:val="0"/>
        <w:autoSpaceDN w:val="0"/>
        <w:snapToGrid w:val="0"/>
        <w:spacing w:after="120" w:line="240" w:lineRule="auto"/>
        <w:ind w:right="566"/>
        <w:jc w:val="both"/>
        <w:rPr>
          <w:rFonts w:ascii="Arial" w:hAnsi="Arial" w:cs="Arial"/>
          <w:sz w:val="20"/>
          <w:szCs w:val="20"/>
        </w:rPr>
      </w:pPr>
      <w:r w:rsidRPr="00133544">
        <w:rPr>
          <w:rFonts w:ascii="Arial" w:hAnsi="Arial" w:cs="Arial"/>
          <w:sz w:val="20"/>
          <w:szCs w:val="20"/>
        </w:rPr>
        <w:lastRenderedPageBreak/>
        <w:t>di essere in possesso del/dei seguente/i titolo/i che conferiscono preferenza a parità di punteggio ai sensi dell’art. 9, c. 5 del bando (specificare titolo/i posseduti):</w:t>
      </w:r>
    </w:p>
    <w:p w14:paraId="7859A4F2" w14:textId="77777777" w:rsidR="00133544" w:rsidRPr="00133544" w:rsidRDefault="00133544" w:rsidP="00133544">
      <w:pPr>
        <w:tabs>
          <w:tab w:val="left" w:pos="80"/>
          <w:tab w:val="left" w:leader="dot" w:pos="4160"/>
          <w:tab w:val="left" w:leader="dot" w:pos="5340"/>
          <w:tab w:val="right" w:pos="9072"/>
        </w:tabs>
        <w:autoSpaceDE w:val="0"/>
        <w:autoSpaceDN w:val="0"/>
        <w:snapToGrid w:val="0"/>
        <w:spacing w:after="120" w:line="240" w:lineRule="auto"/>
        <w:ind w:left="720" w:right="566"/>
        <w:jc w:val="both"/>
        <w:rPr>
          <w:rFonts w:ascii="Arial" w:hAnsi="Arial" w:cs="Arial"/>
          <w:sz w:val="20"/>
          <w:szCs w:val="20"/>
        </w:rPr>
      </w:pPr>
      <w:r w:rsidRPr="00133544">
        <w:rPr>
          <w:rFonts w:ascii="Arial" w:hAnsi="Arial" w:cs="Arial"/>
          <w:i/>
          <w:iCs/>
          <w:sz w:val="20"/>
          <w:szCs w:val="20"/>
        </w:rPr>
        <w:t>_</w:t>
      </w:r>
      <w:r w:rsidRPr="00133544">
        <w:rPr>
          <w:rFonts w:ascii="Arial" w:hAnsi="Arial" w:cs="Arial"/>
          <w:sz w:val="20"/>
          <w:szCs w:val="20"/>
        </w:rPr>
        <w:t>_____________________________________________________</w:t>
      </w:r>
    </w:p>
    <w:p w14:paraId="2219D0DA" w14:textId="77777777" w:rsidR="00133544" w:rsidRPr="00133544" w:rsidRDefault="00133544" w:rsidP="00133544">
      <w:pPr>
        <w:tabs>
          <w:tab w:val="left" w:pos="80"/>
          <w:tab w:val="left" w:leader="dot" w:pos="4160"/>
          <w:tab w:val="left" w:leader="dot" w:pos="5340"/>
          <w:tab w:val="right" w:pos="9072"/>
        </w:tabs>
        <w:autoSpaceDE w:val="0"/>
        <w:autoSpaceDN w:val="0"/>
        <w:snapToGrid w:val="0"/>
        <w:spacing w:after="120" w:line="240" w:lineRule="auto"/>
        <w:ind w:left="720" w:right="566"/>
        <w:jc w:val="both"/>
        <w:rPr>
          <w:rFonts w:ascii="Arial" w:hAnsi="Arial" w:cs="Arial"/>
          <w:sz w:val="20"/>
          <w:szCs w:val="20"/>
        </w:rPr>
      </w:pPr>
      <w:r w:rsidRPr="00133544">
        <w:rPr>
          <w:rFonts w:ascii="Arial" w:hAnsi="Arial" w:cs="Arial"/>
          <w:i/>
          <w:iCs/>
          <w:sz w:val="20"/>
          <w:szCs w:val="20"/>
        </w:rPr>
        <w:t>_</w:t>
      </w:r>
      <w:r w:rsidRPr="00133544">
        <w:rPr>
          <w:rFonts w:ascii="Arial" w:hAnsi="Arial" w:cs="Arial"/>
          <w:sz w:val="20"/>
          <w:szCs w:val="20"/>
        </w:rPr>
        <w:t>_____________________________________________________</w:t>
      </w:r>
    </w:p>
    <w:p w14:paraId="536DF544" w14:textId="77777777" w:rsidR="00133544" w:rsidRPr="00133544" w:rsidRDefault="00133544" w:rsidP="00133544">
      <w:pPr>
        <w:tabs>
          <w:tab w:val="left" w:pos="80"/>
          <w:tab w:val="left" w:leader="dot" w:pos="4160"/>
          <w:tab w:val="left" w:leader="dot" w:pos="5340"/>
          <w:tab w:val="right" w:pos="9072"/>
        </w:tabs>
        <w:autoSpaceDE w:val="0"/>
        <w:autoSpaceDN w:val="0"/>
        <w:snapToGrid w:val="0"/>
        <w:spacing w:after="120" w:line="240" w:lineRule="auto"/>
        <w:ind w:left="360" w:right="566"/>
        <w:jc w:val="both"/>
        <w:rPr>
          <w:rFonts w:ascii="Arial" w:hAnsi="Arial" w:cs="Arial"/>
          <w:sz w:val="20"/>
          <w:szCs w:val="20"/>
        </w:rPr>
      </w:pPr>
    </w:p>
    <w:p w14:paraId="3C6702C7"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u w:val="single"/>
        </w:rPr>
        <w:t>Per i diversamente abili</w:t>
      </w:r>
      <w:r w:rsidRPr="00133544">
        <w:rPr>
          <w:rFonts w:ascii="Arial" w:hAnsi="Arial" w:cs="Arial"/>
          <w:sz w:val="20"/>
          <w:szCs w:val="20"/>
        </w:rPr>
        <w:t xml:space="preserve"> di cui alla normativa vigente (si intendono diversamente abili solo i soggetti riconosciuti tali a seguito di accertamenti effettuati dalle Aziende Sanitarie Locali mediante le Commissioni mediche di cui all'art. 4 della Legge n. 104/1992):</w:t>
      </w:r>
    </w:p>
    <w:p w14:paraId="56E2544C"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 xml:space="preserve">dichiara di essere diversamente abile ai sensi della normativa vigente e di aver necessità dei seguenti ausili: ....................................................…………………………………. </w:t>
      </w:r>
    </w:p>
    <w:p w14:paraId="43C8D6CE"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ovvero dei seguenti tempi aggiuntivi: ..........................................</w:t>
      </w:r>
      <w:proofErr w:type="gramStart"/>
      <w:r w:rsidRPr="00133544">
        <w:rPr>
          <w:rFonts w:ascii="Arial" w:hAnsi="Arial" w:cs="Arial"/>
          <w:sz w:val="20"/>
          <w:szCs w:val="20"/>
        </w:rPr>
        <w:t>…….</w:t>
      </w:r>
      <w:proofErr w:type="gramEnd"/>
      <w:r w:rsidRPr="00133544">
        <w:rPr>
          <w:rFonts w:ascii="Arial" w:hAnsi="Arial" w:cs="Arial"/>
          <w:sz w:val="20"/>
          <w:szCs w:val="20"/>
        </w:rPr>
        <w:t>in sede d'esame, in relazione allo specifico handicap: ......................................……….………….</w:t>
      </w:r>
    </w:p>
    <w:p w14:paraId="0AE56598"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p>
    <w:p w14:paraId="1D773A02" w14:textId="77777777" w:rsidR="00133544" w:rsidRPr="00133544" w:rsidRDefault="00133544" w:rsidP="00133544">
      <w:pPr>
        <w:tabs>
          <w:tab w:val="right" w:pos="9639"/>
        </w:tabs>
        <w:autoSpaceDE w:val="0"/>
        <w:autoSpaceDN w:val="0"/>
        <w:snapToGrid w:val="0"/>
        <w:spacing w:after="120" w:line="240" w:lineRule="auto"/>
        <w:ind w:left="20" w:right="-1"/>
        <w:jc w:val="both"/>
        <w:rPr>
          <w:rFonts w:ascii="Arial" w:hAnsi="Arial" w:cs="Arial"/>
          <w:sz w:val="20"/>
          <w:szCs w:val="20"/>
        </w:rPr>
      </w:pPr>
      <w:r w:rsidRPr="00133544">
        <w:rPr>
          <w:rFonts w:ascii="Arial" w:hAnsi="Arial" w:cs="Arial"/>
          <w:sz w:val="20"/>
          <w:szCs w:val="20"/>
        </w:rPr>
        <w:t xml:space="preserve">Il sottoscritto esprime il proprio consenso affinché i dati personali forniti possano essere trattati, nel rispetto del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196/2003, per gli adempimenti connessi alla presente procedura.</w:t>
      </w:r>
    </w:p>
    <w:p w14:paraId="01F924A4" w14:textId="77777777" w:rsidR="00133544" w:rsidRPr="00133544" w:rsidRDefault="00133544" w:rsidP="00133544">
      <w:pPr>
        <w:tabs>
          <w:tab w:val="right" w:pos="9639"/>
        </w:tabs>
        <w:autoSpaceDE w:val="0"/>
        <w:autoSpaceDN w:val="0"/>
        <w:snapToGrid w:val="0"/>
        <w:spacing w:after="120" w:line="240" w:lineRule="auto"/>
        <w:ind w:right="-1"/>
        <w:jc w:val="both"/>
        <w:rPr>
          <w:rFonts w:ascii="Arial" w:hAnsi="Arial" w:cs="Arial"/>
          <w:sz w:val="20"/>
          <w:szCs w:val="20"/>
        </w:rPr>
      </w:pPr>
      <w:r w:rsidRPr="00133544">
        <w:rPr>
          <w:rFonts w:ascii="Arial" w:hAnsi="Arial" w:cs="Arial"/>
          <w:sz w:val="20"/>
          <w:szCs w:val="20"/>
        </w:rPr>
        <w:tab/>
      </w:r>
    </w:p>
    <w:p w14:paraId="4DFF46BF" w14:textId="77777777" w:rsidR="00133544" w:rsidRPr="00133544" w:rsidRDefault="00133544" w:rsidP="00133544">
      <w:pPr>
        <w:tabs>
          <w:tab w:val="right" w:pos="9639"/>
        </w:tabs>
        <w:autoSpaceDE w:val="0"/>
        <w:autoSpaceDN w:val="0"/>
        <w:snapToGrid w:val="0"/>
        <w:spacing w:after="120" w:line="240" w:lineRule="auto"/>
        <w:ind w:right="-1"/>
        <w:jc w:val="both"/>
        <w:rPr>
          <w:rFonts w:ascii="Arial" w:hAnsi="Arial" w:cs="Arial"/>
          <w:sz w:val="20"/>
          <w:szCs w:val="20"/>
        </w:rPr>
      </w:pPr>
      <w:r w:rsidRPr="00133544">
        <w:rPr>
          <w:rFonts w:ascii="Arial" w:hAnsi="Arial" w:cs="Arial"/>
          <w:sz w:val="20"/>
          <w:szCs w:val="20"/>
        </w:rPr>
        <w:t>Il/la sottoscritto/a allega alla presente domanda la seguente documentazione in formato pdf:</w:t>
      </w:r>
    </w:p>
    <w:p w14:paraId="5549FCCE" w14:textId="77777777" w:rsidR="00133544" w:rsidRPr="00133544" w:rsidRDefault="00133544" w:rsidP="00D04545">
      <w:pPr>
        <w:numPr>
          <w:ilvl w:val="0"/>
          <w:numId w:val="20"/>
        </w:numPr>
        <w:tabs>
          <w:tab w:val="right" w:pos="709"/>
        </w:tabs>
        <w:suppressAutoHyphens w:val="0"/>
        <w:autoSpaceDE w:val="0"/>
        <w:autoSpaceDN w:val="0"/>
        <w:snapToGrid w:val="0"/>
        <w:spacing w:after="120" w:line="240" w:lineRule="auto"/>
        <w:ind w:right="-1"/>
        <w:jc w:val="both"/>
        <w:rPr>
          <w:rFonts w:ascii="Arial" w:hAnsi="Arial" w:cs="Arial"/>
          <w:sz w:val="20"/>
          <w:szCs w:val="20"/>
        </w:rPr>
      </w:pPr>
      <w:r w:rsidRPr="00133544">
        <w:rPr>
          <w:rFonts w:ascii="Arial" w:hAnsi="Arial" w:cs="Arial"/>
          <w:b/>
          <w:sz w:val="20"/>
          <w:szCs w:val="20"/>
        </w:rPr>
        <w:t>Dichiarazioni sostitutive di certificazione e dell’atto di notorietà</w:t>
      </w:r>
      <w:r w:rsidRPr="00133544">
        <w:rPr>
          <w:rFonts w:ascii="Arial" w:hAnsi="Arial" w:cs="Arial"/>
          <w:sz w:val="20"/>
          <w:szCs w:val="20"/>
        </w:rPr>
        <w:t xml:space="preserve">, ai sensi degli artt. 46 e o 47 del D.P.R. 28 dicembre 2000 n. 445 e </w:t>
      </w:r>
      <w:proofErr w:type="spellStart"/>
      <w:r w:rsidRPr="00133544">
        <w:rPr>
          <w:rFonts w:ascii="Arial" w:hAnsi="Arial" w:cs="Arial"/>
          <w:sz w:val="20"/>
          <w:szCs w:val="20"/>
        </w:rPr>
        <w:t>s.m.i.</w:t>
      </w:r>
      <w:proofErr w:type="spellEnd"/>
      <w:r w:rsidRPr="00133544">
        <w:rPr>
          <w:rFonts w:ascii="Arial" w:hAnsi="Arial" w:cs="Arial"/>
          <w:sz w:val="20"/>
          <w:szCs w:val="20"/>
        </w:rPr>
        <w:t xml:space="preserve">, attestanti la </w:t>
      </w:r>
      <w:proofErr w:type="spellStart"/>
      <w:r w:rsidRPr="00133544">
        <w:rPr>
          <w:rFonts w:ascii="Arial" w:hAnsi="Arial" w:cs="Arial"/>
          <w:sz w:val="20"/>
          <w:szCs w:val="20"/>
        </w:rPr>
        <w:t>veridicita</w:t>
      </w:r>
      <w:proofErr w:type="spellEnd"/>
      <w:r w:rsidRPr="00133544">
        <w:rPr>
          <w:rFonts w:ascii="Arial" w:hAnsi="Arial" w:cs="Arial"/>
          <w:sz w:val="20"/>
          <w:szCs w:val="20"/>
        </w:rPr>
        <w:t>̀ del contenuto del "</w:t>
      </w:r>
      <w:r w:rsidRPr="00133544">
        <w:rPr>
          <w:rFonts w:ascii="Arial" w:hAnsi="Arial" w:cs="Arial"/>
          <w:b/>
          <w:sz w:val="20"/>
          <w:szCs w:val="20"/>
        </w:rPr>
        <w:t xml:space="preserve">Curriculum vitae et </w:t>
      </w:r>
      <w:proofErr w:type="spellStart"/>
      <w:r w:rsidRPr="00133544">
        <w:rPr>
          <w:rFonts w:ascii="Arial" w:hAnsi="Arial" w:cs="Arial"/>
          <w:b/>
          <w:sz w:val="20"/>
          <w:szCs w:val="20"/>
        </w:rPr>
        <w:t>studiorum</w:t>
      </w:r>
      <w:proofErr w:type="spellEnd"/>
      <w:r w:rsidRPr="00133544">
        <w:rPr>
          <w:rFonts w:ascii="Arial" w:hAnsi="Arial" w:cs="Arial"/>
          <w:sz w:val="20"/>
          <w:szCs w:val="20"/>
        </w:rPr>
        <w:t>" da compilarsi esclusivamente mediante l’utilizzo del modulo (</w:t>
      </w:r>
      <w:r w:rsidRPr="00133544">
        <w:rPr>
          <w:rFonts w:ascii="Arial" w:hAnsi="Arial" w:cs="Arial"/>
          <w:b/>
          <w:sz w:val="20"/>
          <w:szCs w:val="20"/>
        </w:rPr>
        <w:t>allegato B</w:t>
      </w:r>
      <w:r w:rsidRPr="00133544">
        <w:rPr>
          <w:rFonts w:ascii="Arial" w:hAnsi="Arial" w:cs="Arial"/>
          <w:sz w:val="20"/>
          <w:szCs w:val="20"/>
        </w:rPr>
        <w:t>), sottoscritto dal candidato con firma leggibile;</w:t>
      </w:r>
    </w:p>
    <w:p w14:paraId="12745F81" w14:textId="77777777" w:rsidR="00133544" w:rsidRPr="00133544" w:rsidRDefault="00133544" w:rsidP="00D04545">
      <w:pPr>
        <w:numPr>
          <w:ilvl w:val="0"/>
          <w:numId w:val="20"/>
        </w:numPr>
        <w:tabs>
          <w:tab w:val="right" w:pos="709"/>
        </w:tabs>
        <w:suppressAutoHyphens w:val="0"/>
        <w:autoSpaceDE w:val="0"/>
        <w:autoSpaceDN w:val="0"/>
        <w:snapToGrid w:val="0"/>
        <w:spacing w:after="120" w:line="240" w:lineRule="auto"/>
        <w:ind w:right="-1"/>
        <w:jc w:val="both"/>
        <w:rPr>
          <w:rFonts w:ascii="Arial" w:hAnsi="Arial" w:cs="Arial"/>
          <w:sz w:val="20"/>
          <w:szCs w:val="20"/>
        </w:rPr>
      </w:pPr>
      <w:r w:rsidRPr="00133544">
        <w:rPr>
          <w:rFonts w:ascii="Arial" w:hAnsi="Arial" w:cs="Arial"/>
          <w:sz w:val="20"/>
          <w:szCs w:val="20"/>
        </w:rPr>
        <w:t xml:space="preserve">documenti attestanti la competenza acquisita dal candidato, richiesta all’art. 2 lettere g); </w:t>
      </w:r>
    </w:p>
    <w:p w14:paraId="15808439" w14:textId="77777777" w:rsidR="00133544" w:rsidRPr="00133544" w:rsidRDefault="00133544" w:rsidP="00D04545">
      <w:pPr>
        <w:numPr>
          <w:ilvl w:val="0"/>
          <w:numId w:val="20"/>
        </w:numPr>
        <w:tabs>
          <w:tab w:val="right" w:pos="709"/>
        </w:tabs>
        <w:suppressAutoHyphens w:val="0"/>
        <w:autoSpaceDE w:val="0"/>
        <w:autoSpaceDN w:val="0"/>
        <w:snapToGrid w:val="0"/>
        <w:spacing w:after="120" w:line="240" w:lineRule="auto"/>
        <w:ind w:right="-1"/>
        <w:jc w:val="both"/>
        <w:rPr>
          <w:rFonts w:ascii="Arial" w:hAnsi="Arial" w:cs="Arial"/>
          <w:sz w:val="20"/>
          <w:szCs w:val="20"/>
        </w:rPr>
      </w:pPr>
      <w:r w:rsidRPr="00133544">
        <w:rPr>
          <w:rFonts w:ascii="Arial" w:hAnsi="Arial" w:cs="Arial"/>
          <w:sz w:val="20"/>
          <w:szCs w:val="20"/>
        </w:rPr>
        <w:t>elenco, di tutti i titoli e documenti presentati, sottoscritto dal candidato,</w:t>
      </w:r>
    </w:p>
    <w:p w14:paraId="7E5D468F" w14:textId="77777777" w:rsidR="00133544" w:rsidRPr="00133544" w:rsidRDefault="00133544" w:rsidP="00D04545">
      <w:pPr>
        <w:numPr>
          <w:ilvl w:val="0"/>
          <w:numId w:val="20"/>
        </w:numPr>
        <w:tabs>
          <w:tab w:val="right" w:pos="709"/>
        </w:tabs>
        <w:suppressAutoHyphens w:val="0"/>
        <w:autoSpaceDE w:val="0"/>
        <w:autoSpaceDN w:val="0"/>
        <w:snapToGrid w:val="0"/>
        <w:spacing w:after="120" w:line="240" w:lineRule="auto"/>
        <w:ind w:right="-1"/>
        <w:jc w:val="both"/>
        <w:rPr>
          <w:rFonts w:ascii="Arial" w:hAnsi="Arial" w:cs="Arial"/>
          <w:sz w:val="20"/>
          <w:szCs w:val="20"/>
        </w:rPr>
      </w:pPr>
      <w:r w:rsidRPr="00133544">
        <w:rPr>
          <w:rFonts w:ascii="Arial" w:hAnsi="Arial" w:cs="Arial"/>
          <w:sz w:val="20"/>
          <w:szCs w:val="20"/>
        </w:rPr>
        <w:t xml:space="preserve">Fotocopia di un documento di riconoscimento in corso di </w:t>
      </w:r>
      <w:proofErr w:type="spellStart"/>
      <w:r w:rsidRPr="00133544">
        <w:rPr>
          <w:rFonts w:ascii="Arial" w:hAnsi="Arial" w:cs="Arial"/>
          <w:sz w:val="20"/>
          <w:szCs w:val="20"/>
        </w:rPr>
        <w:t>validita</w:t>
      </w:r>
      <w:proofErr w:type="spellEnd"/>
      <w:r w:rsidRPr="00133544">
        <w:rPr>
          <w:rFonts w:ascii="Arial" w:hAnsi="Arial" w:cs="Arial"/>
          <w:sz w:val="20"/>
          <w:szCs w:val="20"/>
        </w:rPr>
        <w:t>̀ con firma leggibile</w:t>
      </w:r>
    </w:p>
    <w:p w14:paraId="5B68E391" w14:textId="77777777" w:rsidR="00133544" w:rsidRPr="00133544" w:rsidRDefault="00133544" w:rsidP="00133544">
      <w:pPr>
        <w:tabs>
          <w:tab w:val="right" w:pos="9639"/>
        </w:tabs>
        <w:autoSpaceDE w:val="0"/>
        <w:autoSpaceDN w:val="0"/>
        <w:snapToGrid w:val="0"/>
        <w:spacing w:after="120" w:line="240" w:lineRule="auto"/>
        <w:ind w:left="20" w:right="-1"/>
        <w:jc w:val="both"/>
        <w:rPr>
          <w:rFonts w:ascii="Arial" w:hAnsi="Arial" w:cs="Arial"/>
          <w:sz w:val="20"/>
          <w:szCs w:val="20"/>
        </w:rPr>
      </w:pPr>
    </w:p>
    <w:p w14:paraId="61EF292F" w14:textId="77777777" w:rsidR="00133544" w:rsidRPr="00133544" w:rsidRDefault="00133544" w:rsidP="00133544">
      <w:pPr>
        <w:tabs>
          <w:tab w:val="left" w:pos="80"/>
          <w:tab w:val="left" w:leader="dot" w:pos="420"/>
          <w:tab w:val="left" w:leader="dot" w:pos="760"/>
          <w:tab w:val="left" w:leader="dot" w:pos="1860"/>
          <w:tab w:val="right" w:pos="9639"/>
        </w:tabs>
        <w:autoSpaceDE w:val="0"/>
        <w:autoSpaceDN w:val="0"/>
        <w:snapToGrid w:val="0"/>
        <w:spacing w:after="120" w:line="240" w:lineRule="auto"/>
        <w:ind w:left="20" w:right="-1"/>
        <w:jc w:val="both"/>
        <w:rPr>
          <w:rFonts w:ascii="Arial" w:hAnsi="Arial" w:cs="Arial"/>
          <w:sz w:val="20"/>
          <w:szCs w:val="20"/>
        </w:rPr>
      </w:pPr>
      <w:r w:rsidRPr="00133544">
        <w:rPr>
          <w:rFonts w:ascii="Arial" w:hAnsi="Arial" w:cs="Arial"/>
          <w:sz w:val="20"/>
          <w:szCs w:val="20"/>
        </w:rPr>
        <w:t xml:space="preserve">Il sottoscritto chiede che ogni comunicazione relativa alla presente Concorso venga inviata all’indirizzo </w:t>
      </w:r>
      <w:proofErr w:type="spellStart"/>
      <w:r w:rsidRPr="00133544">
        <w:rPr>
          <w:rFonts w:ascii="Arial" w:hAnsi="Arial" w:cs="Arial"/>
          <w:sz w:val="20"/>
          <w:szCs w:val="20"/>
        </w:rPr>
        <w:t>sottoindicato</w:t>
      </w:r>
      <w:proofErr w:type="spellEnd"/>
      <w:r w:rsidRPr="00133544">
        <w:rPr>
          <w:rFonts w:ascii="Arial" w:hAnsi="Arial" w:cs="Arial"/>
          <w:sz w:val="20"/>
          <w:szCs w:val="20"/>
        </w:rPr>
        <w:t>, impegnandosi a comunicare le eventuali variazioni successive e riconoscendo che il Consorzio LAMMA non assume alcuna responsabilità in caso di irreperibilità del destinatario:</w:t>
      </w:r>
    </w:p>
    <w:p w14:paraId="2F0BE56A" w14:textId="77777777" w:rsidR="00133544" w:rsidRPr="00133544" w:rsidRDefault="00133544" w:rsidP="00133544">
      <w:pPr>
        <w:tabs>
          <w:tab w:val="left" w:pos="80"/>
          <w:tab w:val="left" w:leader="dot" w:pos="1860"/>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 xml:space="preserve">Indirizzo </w:t>
      </w:r>
      <w:r w:rsidRPr="00133544">
        <w:rPr>
          <w:rFonts w:ascii="Arial" w:hAnsi="Arial" w:cs="Arial"/>
          <w:b/>
          <w:sz w:val="20"/>
          <w:szCs w:val="20"/>
        </w:rPr>
        <w:t xml:space="preserve"> </w:t>
      </w:r>
    </w:p>
    <w:p w14:paraId="766CD837" w14:textId="77777777" w:rsidR="00133544" w:rsidRPr="00133544" w:rsidRDefault="00133544" w:rsidP="00133544">
      <w:pPr>
        <w:tabs>
          <w:tab w:val="left" w:pos="80"/>
          <w:tab w:val="left" w:leader="dot" w:pos="1860"/>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(comprensivo del CAP)</w:t>
      </w:r>
    </w:p>
    <w:p w14:paraId="48AFA579" w14:textId="77777777" w:rsidR="00133544" w:rsidRPr="00133544" w:rsidRDefault="00133544" w:rsidP="00133544">
      <w:pPr>
        <w:tabs>
          <w:tab w:val="left" w:pos="80"/>
          <w:tab w:val="left" w:leader="dot" w:pos="1860"/>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 xml:space="preserve">Telefono </w:t>
      </w:r>
      <w:r w:rsidRPr="00133544">
        <w:rPr>
          <w:rFonts w:ascii="Arial" w:hAnsi="Arial" w:cs="Arial"/>
          <w:b/>
          <w:sz w:val="20"/>
          <w:szCs w:val="20"/>
        </w:rPr>
        <w:t xml:space="preserve"> </w:t>
      </w:r>
    </w:p>
    <w:p w14:paraId="156BF797" w14:textId="77777777" w:rsidR="00133544" w:rsidRPr="00133544" w:rsidRDefault="00133544" w:rsidP="00133544">
      <w:pPr>
        <w:tabs>
          <w:tab w:val="left" w:pos="80"/>
          <w:tab w:val="left" w:leader="dot" w:pos="1860"/>
          <w:tab w:val="right" w:pos="9072"/>
        </w:tabs>
        <w:autoSpaceDE w:val="0"/>
        <w:autoSpaceDN w:val="0"/>
        <w:snapToGrid w:val="0"/>
        <w:spacing w:after="120" w:line="240" w:lineRule="auto"/>
        <w:ind w:left="20" w:right="566"/>
        <w:jc w:val="both"/>
        <w:rPr>
          <w:rFonts w:ascii="Arial" w:hAnsi="Arial" w:cs="Arial"/>
          <w:sz w:val="20"/>
          <w:szCs w:val="20"/>
        </w:rPr>
      </w:pPr>
    </w:p>
    <w:p w14:paraId="6A060D28" w14:textId="77777777" w:rsidR="00133544" w:rsidRPr="00133544" w:rsidRDefault="00133544" w:rsidP="00133544">
      <w:pPr>
        <w:tabs>
          <w:tab w:val="left" w:pos="80"/>
          <w:tab w:val="left" w:leader="dot" w:pos="1860"/>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Data</w:t>
      </w:r>
    </w:p>
    <w:p w14:paraId="0533A54E" w14:textId="77777777" w:rsidR="00133544" w:rsidRPr="00133544" w:rsidRDefault="00133544" w:rsidP="00133544">
      <w:pPr>
        <w:autoSpaceDE w:val="0"/>
        <w:autoSpaceDN w:val="0"/>
        <w:snapToGrid w:val="0"/>
        <w:spacing w:after="120" w:line="240" w:lineRule="auto"/>
        <w:ind w:left="6401" w:right="566" w:firstLine="689"/>
        <w:rPr>
          <w:rFonts w:ascii="Arial" w:hAnsi="Arial" w:cs="Arial"/>
          <w:sz w:val="20"/>
          <w:szCs w:val="20"/>
        </w:rPr>
      </w:pPr>
      <w:r w:rsidRPr="00133544">
        <w:rPr>
          <w:rFonts w:ascii="Arial" w:hAnsi="Arial" w:cs="Arial"/>
          <w:sz w:val="20"/>
          <w:szCs w:val="20"/>
        </w:rPr>
        <w:t>Firma</w:t>
      </w:r>
    </w:p>
    <w:p w14:paraId="295958C9" w14:textId="77777777" w:rsidR="00133544" w:rsidRPr="00133544" w:rsidRDefault="00133544" w:rsidP="00133544">
      <w:pPr>
        <w:tabs>
          <w:tab w:val="right" w:pos="9072"/>
        </w:tabs>
        <w:autoSpaceDE w:val="0"/>
        <w:autoSpaceDN w:val="0"/>
        <w:snapToGrid w:val="0"/>
        <w:spacing w:after="120" w:line="240" w:lineRule="auto"/>
        <w:ind w:right="566" w:firstLine="5380"/>
        <w:jc w:val="center"/>
        <w:rPr>
          <w:rFonts w:ascii="Arial" w:hAnsi="Arial" w:cs="Arial"/>
          <w:sz w:val="20"/>
          <w:szCs w:val="20"/>
        </w:rPr>
      </w:pPr>
      <w:r w:rsidRPr="00133544">
        <w:rPr>
          <w:rFonts w:ascii="Arial" w:hAnsi="Arial" w:cs="Arial"/>
          <w:sz w:val="20"/>
          <w:szCs w:val="20"/>
        </w:rPr>
        <w:t>………………………………..</w:t>
      </w:r>
    </w:p>
    <w:p w14:paraId="63AFDA61" w14:textId="77777777" w:rsidR="00133544" w:rsidRPr="00133544" w:rsidRDefault="00133544" w:rsidP="00133544">
      <w:pPr>
        <w:tabs>
          <w:tab w:val="right" w:pos="9072"/>
        </w:tabs>
        <w:autoSpaceDE w:val="0"/>
        <w:autoSpaceDN w:val="0"/>
        <w:snapToGrid w:val="0"/>
        <w:spacing w:after="120" w:line="240" w:lineRule="auto"/>
        <w:ind w:right="566"/>
        <w:jc w:val="both"/>
        <w:rPr>
          <w:rFonts w:ascii="Arial" w:hAnsi="Arial" w:cs="Arial"/>
          <w:sz w:val="20"/>
          <w:szCs w:val="20"/>
        </w:rPr>
      </w:pPr>
    </w:p>
    <w:p w14:paraId="6C59A064"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(1) Cognome e nome in stampatello se la domanda non è dattiloscritta.</w:t>
      </w:r>
    </w:p>
    <w:p w14:paraId="456AFE69" w14:textId="77777777" w:rsidR="00133544" w:rsidRPr="00133544" w:rsidRDefault="00133544" w:rsidP="00133544">
      <w:pPr>
        <w:tabs>
          <w:tab w:val="right" w:pos="9072"/>
        </w:tabs>
        <w:autoSpaceDE w:val="0"/>
        <w:autoSpaceDN w:val="0"/>
        <w:snapToGrid w:val="0"/>
        <w:spacing w:after="120" w:line="240" w:lineRule="auto"/>
        <w:ind w:right="566"/>
        <w:jc w:val="both"/>
        <w:rPr>
          <w:rFonts w:ascii="Arial" w:hAnsi="Arial" w:cs="Arial"/>
          <w:sz w:val="20"/>
          <w:szCs w:val="20"/>
        </w:rPr>
      </w:pPr>
      <w:r w:rsidRPr="00133544">
        <w:rPr>
          <w:rFonts w:ascii="Arial" w:hAnsi="Arial" w:cs="Arial"/>
          <w:sz w:val="20"/>
          <w:szCs w:val="20"/>
        </w:rPr>
        <w:t>(2) Indicare la nazionalità di appartenenza.</w:t>
      </w:r>
    </w:p>
    <w:p w14:paraId="34AED325"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(3) Coloro che non risultano iscritti nelle liste elettorali dovranno indicare i motivi della non iscrizione o cancellazione dalle liste stesse. Se cittadini stranieri, di godere dei diritti civili e politici dello Stato di appartenenza o di provenienza, ovvero i motivi di mancato godimento.</w:t>
      </w:r>
    </w:p>
    <w:p w14:paraId="31E6F37B"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t>(4)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e i procedimenti penali eventualmente pendenti.</w:t>
      </w:r>
    </w:p>
    <w:p w14:paraId="041782A4"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sz w:val="20"/>
          <w:szCs w:val="20"/>
        </w:rPr>
        <w:lastRenderedPageBreak/>
        <w:t>(5) Qualora il periodo di residenza sia inferiore ad un anno, indicare anche la precedente residenza.</w:t>
      </w:r>
    </w:p>
    <w:p w14:paraId="14FB6F99" w14:textId="77777777" w:rsidR="00133544" w:rsidRPr="00133544" w:rsidRDefault="00133544" w:rsidP="00133544">
      <w:pPr>
        <w:tabs>
          <w:tab w:val="right" w:pos="9072"/>
        </w:tabs>
        <w:autoSpaceDE w:val="0"/>
        <w:autoSpaceDN w:val="0"/>
        <w:snapToGrid w:val="0"/>
        <w:spacing w:after="120" w:line="240" w:lineRule="auto"/>
        <w:ind w:left="20" w:right="566"/>
        <w:jc w:val="both"/>
        <w:rPr>
          <w:rFonts w:ascii="Arial" w:hAnsi="Arial" w:cs="Arial"/>
          <w:sz w:val="20"/>
          <w:szCs w:val="20"/>
        </w:rPr>
      </w:pPr>
      <w:r w:rsidRPr="00133544">
        <w:rPr>
          <w:rFonts w:ascii="Arial" w:hAnsi="Arial" w:cs="Arial"/>
          <w:bCs/>
          <w:sz w:val="20"/>
          <w:szCs w:val="20"/>
          <w:u w:val="single"/>
        </w:rPr>
        <w:t>Per informazioni</w:t>
      </w:r>
      <w:r w:rsidRPr="00133544">
        <w:rPr>
          <w:rFonts w:ascii="Arial" w:hAnsi="Arial" w:cs="Arial"/>
          <w:bCs/>
          <w:sz w:val="20"/>
          <w:szCs w:val="20"/>
        </w:rPr>
        <w:t xml:space="preserve"> rivolgersi alla segreteria del </w:t>
      </w:r>
      <w:r w:rsidRPr="00133544">
        <w:rPr>
          <w:rFonts w:ascii="Arial" w:hAnsi="Arial" w:cs="Arial"/>
          <w:bCs/>
          <w:i/>
          <w:sz w:val="20"/>
          <w:szCs w:val="20"/>
        </w:rPr>
        <w:t xml:space="preserve">Consorzio LAMMA </w:t>
      </w:r>
      <w:proofErr w:type="spellStart"/>
      <w:r w:rsidRPr="00133544">
        <w:rPr>
          <w:rFonts w:ascii="Arial" w:hAnsi="Arial" w:cs="Arial"/>
          <w:bCs/>
          <w:sz w:val="20"/>
          <w:szCs w:val="20"/>
        </w:rPr>
        <w:t>tel</w:t>
      </w:r>
      <w:proofErr w:type="spellEnd"/>
      <w:r w:rsidRPr="00133544">
        <w:rPr>
          <w:rFonts w:ascii="Arial" w:hAnsi="Arial" w:cs="Arial"/>
          <w:bCs/>
          <w:sz w:val="20"/>
          <w:szCs w:val="20"/>
        </w:rPr>
        <w:t xml:space="preserve"> 055/5226100 indirizzo mail </w:t>
      </w:r>
      <w:r w:rsidRPr="00133544">
        <w:rPr>
          <w:rFonts w:ascii="Arial" w:hAnsi="Arial" w:cs="Arial"/>
          <w:sz w:val="20"/>
          <w:szCs w:val="20"/>
        </w:rPr>
        <w:t>amministrazione@lamma.toscana.it</w:t>
      </w:r>
    </w:p>
    <w:p w14:paraId="0CF505E5" w14:textId="77777777" w:rsidR="00133544" w:rsidRPr="00133544" w:rsidRDefault="00133544" w:rsidP="00133544">
      <w:pPr>
        <w:snapToGrid w:val="0"/>
        <w:spacing w:after="120" w:line="240" w:lineRule="auto"/>
        <w:ind w:left="6339" w:firstLine="751"/>
        <w:jc w:val="center"/>
        <w:rPr>
          <w:rFonts w:ascii="Arial" w:hAnsi="Arial" w:cs="Arial"/>
          <w:b/>
          <w:bCs/>
          <w:sz w:val="20"/>
          <w:szCs w:val="20"/>
        </w:rPr>
      </w:pPr>
      <w:r w:rsidRPr="00133544">
        <w:rPr>
          <w:rFonts w:ascii="Arial" w:hAnsi="Arial" w:cs="Arial"/>
          <w:sz w:val="20"/>
          <w:szCs w:val="20"/>
          <w:u w:val="single"/>
        </w:rPr>
        <w:br w:type="page"/>
      </w:r>
      <w:r w:rsidRPr="00133544">
        <w:rPr>
          <w:rFonts w:ascii="Arial" w:hAnsi="Arial" w:cs="Arial"/>
          <w:b/>
          <w:sz w:val="20"/>
          <w:szCs w:val="20"/>
        </w:rPr>
        <w:lastRenderedPageBreak/>
        <w:t>A</w:t>
      </w:r>
      <w:r w:rsidRPr="00133544">
        <w:rPr>
          <w:rFonts w:ascii="Arial" w:hAnsi="Arial" w:cs="Arial"/>
          <w:b/>
          <w:bCs/>
          <w:sz w:val="20"/>
          <w:szCs w:val="20"/>
        </w:rPr>
        <w:t>llegato B</w:t>
      </w:r>
    </w:p>
    <w:p w14:paraId="2EEFD658" w14:textId="77777777" w:rsidR="00133544" w:rsidRPr="00133544" w:rsidRDefault="00133544" w:rsidP="00133544">
      <w:pPr>
        <w:snapToGrid w:val="0"/>
        <w:spacing w:after="120" w:line="240" w:lineRule="auto"/>
        <w:ind w:left="6339" w:firstLine="751"/>
        <w:jc w:val="center"/>
        <w:rPr>
          <w:rFonts w:ascii="Arial" w:hAnsi="Arial" w:cs="Arial"/>
          <w:sz w:val="20"/>
          <w:szCs w:val="20"/>
          <w:u w:val="single"/>
        </w:rPr>
      </w:pPr>
    </w:p>
    <w:p w14:paraId="41FEB1A1" w14:textId="77777777" w:rsidR="00133544" w:rsidRPr="00133544" w:rsidRDefault="00133544" w:rsidP="00133544">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DICHIARAZIONE SOSTITUTIVA DELL’ATTO DI NOTORIETÀ</w:t>
      </w:r>
    </w:p>
    <w:p w14:paraId="62F14826" w14:textId="77777777" w:rsidR="00133544" w:rsidRPr="00133544" w:rsidRDefault="00133544" w:rsidP="00133544">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(artt. 19 - 47 del D.P.R. 445/2000)</w:t>
      </w:r>
    </w:p>
    <w:p w14:paraId="5D69D1C3" w14:textId="77777777" w:rsidR="00133544" w:rsidRPr="00133544" w:rsidRDefault="00133544" w:rsidP="00133544">
      <w:pPr>
        <w:tabs>
          <w:tab w:val="right" w:pos="8391"/>
        </w:tabs>
        <w:snapToGrid w:val="0"/>
        <w:spacing w:after="120" w:line="240" w:lineRule="auto"/>
        <w:rPr>
          <w:rFonts w:ascii="Arial" w:hAnsi="Arial" w:cs="Arial"/>
          <w:sz w:val="20"/>
          <w:szCs w:val="20"/>
        </w:rPr>
      </w:pPr>
    </w:p>
    <w:p w14:paraId="3FA11EA0" w14:textId="77777777" w:rsidR="00133544" w:rsidRPr="00133544" w:rsidRDefault="00133544" w:rsidP="00133544">
      <w:pPr>
        <w:tabs>
          <w:tab w:val="right" w:pos="8391"/>
        </w:tabs>
        <w:snapToGrid w:val="0"/>
        <w:spacing w:after="120" w:line="240" w:lineRule="auto"/>
        <w:rPr>
          <w:rFonts w:ascii="Arial" w:hAnsi="Arial" w:cs="Arial"/>
          <w:sz w:val="20"/>
          <w:szCs w:val="20"/>
        </w:rPr>
      </w:pPr>
    </w:p>
    <w:p w14:paraId="2320B279"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Il sottoscritto __________________</w:t>
      </w:r>
      <w:r w:rsidRPr="00133544">
        <w:rPr>
          <w:rFonts w:ascii="Arial" w:hAnsi="Arial" w:cs="Arial"/>
          <w:b/>
          <w:sz w:val="20"/>
          <w:szCs w:val="20"/>
        </w:rPr>
        <w:t xml:space="preserve"> </w:t>
      </w:r>
      <w:r w:rsidRPr="00133544">
        <w:rPr>
          <w:rFonts w:ascii="Arial" w:hAnsi="Arial" w:cs="Arial"/>
          <w:sz w:val="20"/>
          <w:szCs w:val="20"/>
        </w:rPr>
        <w:t>__________________________________</w:t>
      </w:r>
    </w:p>
    <w:p w14:paraId="386B9756" w14:textId="77777777" w:rsidR="00133544" w:rsidRPr="00133544" w:rsidRDefault="00133544" w:rsidP="00133544">
      <w:pPr>
        <w:pStyle w:val="Corpodeltesto3"/>
        <w:tabs>
          <w:tab w:val="left" w:pos="3060"/>
          <w:tab w:val="left" w:pos="5580"/>
        </w:tabs>
        <w:snapToGrid w:val="0"/>
        <w:spacing w:line="240" w:lineRule="auto"/>
        <w:rPr>
          <w:rFonts w:ascii="Arial" w:hAnsi="Arial" w:cs="Arial"/>
          <w:sz w:val="20"/>
          <w:szCs w:val="20"/>
        </w:rPr>
      </w:pPr>
      <w:r w:rsidRPr="00133544">
        <w:rPr>
          <w:rFonts w:ascii="Arial" w:hAnsi="Arial" w:cs="Arial"/>
          <w:sz w:val="20"/>
          <w:szCs w:val="20"/>
        </w:rPr>
        <w:tab/>
        <w:t>(cognome)</w:t>
      </w:r>
      <w:r w:rsidRPr="00133544">
        <w:rPr>
          <w:rFonts w:ascii="Arial" w:hAnsi="Arial" w:cs="Arial"/>
          <w:sz w:val="20"/>
          <w:szCs w:val="20"/>
        </w:rPr>
        <w:tab/>
        <w:t>(nome)</w:t>
      </w:r>
    </w:p>
    <w:p w14:paraId="12998DBF" w14:textId="77777777" w:rsidR="00133544" w:rsidRPr="00133544" w:rsidRDefault="00133544" w:rsidP="00133544">
      <w:pPr>
        <w:snapToGrid w:val="0"/>
        <w:spacing w:after="120" w:line="240" w:lineRule="auto"/>
        <w:jc w:val="both"/>
        <w:rPr>
          <w:rFonts w:ascii="Arial" w:hAnsi="Arial" w:cs="Arial"/>
          <w:sz w:val="20"/>
          <w:szCs w:val="20"/>
        </w:rPr>
      </w:pPr>
    </w:p>
    <w:p w14:paraId="27DF8126" w14:textId="77777777" w:rsidR="00133544" w:rsidRPr="00133544" w:rsidRDefault="00133544" w:rsidP="00133544">
      <w:pPr>
        <w:snapToGrid w:val="0"/>
        <w:spacing w:after="120" w:line="240" w:lineRule="auto"/>
        <w:jc w:val="both"/>
        <w:rPr>
          <w:rFonts w:ascii="Arial" w:hAnsi="Arial" w:cs="Arial"/>
          <w:sz w:val="20"/>
          <w:szCs w:val="20"/>
        </w:rPr>
      </w:pPr>
      <w:proofErr w:type="gramStart"/>
      <w:r w:rsidRPr="00133544">
        <w:rPr>
          <w:rFonts w:ascii="Arial" w:hAnsi="Arial" w:cs="Arial"/>
          <w:sz w:val="20"/>
          <w:szCs w:val="20"/>
        </w:rPr>
        <w:t>nato  a</w:t>
      </w:r>
      <w:proofErr w:type="gramEnd"/>
      <w:r w:rsidRPr="00133544">
        <w:rPr>
          <w:rFonts w:ascii="Arial" w:hAnsi="Arial" w:cs="Arial"/>
          <w:sz w:val="20"/>
          <w:szCs w:val="20"/>
        </w:rPr>
        <w:t>______</w:t>
      </w:r>
      <w:r w:rsidRPr="00133544">
        <w:rPr>
          <w:rFonts w:ascii="Arial" w:hAnsi="Arial" w:cs="Arial"/>
          <w:b/>
          <w:sz w:val="20"/>
          <w:szCs w:val="20"/>
        </w:rPr>
        <w:t xml:space="preserve"> </w:t>
      </w:r>
      <w:r w:rsidRPr="00133544">
        <w:rPr>
          <w:rFonts w:ascii="Arial" w:hAnsi="Arial" w:cs="Arial"/>
          <w:sz w:val="20"/>
          <w:szCs w:val="20"/>
        </w:rPr>
        <w:t>____________________________ (_</w:t>
      </w:r>
      <w:r w:rsidRPr="00133544">
        <w:rPr>
          <w:rFonts w:ascii="Arial" w:hAnsi="Arial" w:cs="Arial"/>
          <w:b/>
          <w:sz w:val="20"/>
          <w:szCs w:val="20"/>
        </w:rPr>
        <w:t xml:space="preserve"> </w:t>
      </w:r>
      <w:r w:rsidRPr="00133544">
        <w:rPr>
          <w:rFonts w:ascii="Arial" w:hAnsi="Arial" w:cs="Arial"/>
          <w:sz w:val="20"/>
          <w:szCs w:val="20"/>
        </w:rPr>
        <w:t>_) il_____________</w:t>
      </w:r>
      <w:r w:rsidRPr="00133544">
        <w:rPr>
          <w:rFonts w:ascii="Arial" w:hAnsi="Arial" w:cs="Arial"/>
          <w:b/>
          <w:sz w:val="20"/>
          <w:szCs w:val="20"/>
        </w:rPr>
        <w:t xml:space="preserve"> </w:t>
      </w:r>
      <w:r w:rsidRPr="00133544">
        <w:rPr>
          <w:rFonts w:ascii="Arial" w:hAnsi="Arial" w:cs="Arial"/>
          <w:sz w:val="20"/>
          <w:szCs w:val="20"/>
        </w:rPr>
        <w:t>_______</w:t>
      </w:r>
    </w:p>
    <w:p w14:paraId="446A6173" w14:textId="77777777" w:rsidR="00133544" w:rsidRPr="00133544" w:rsidRDefault="00133544" w:rsidP="00133544">
      <w:pPr>
        <w:pStyle w:val="Corpodeltesto3"/>
        <w:tabs>
          <w:tab w:val="left" w:pos="1080"/>
          <w:tab w:val="left" w:pos="4680"/>
          <w:tab w:val="right" w:pos="738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w:t>
      </w:r>
      <w:proofErr w:type="spellStart"/>
      <w:r w:rsidRPr="00133544">
        <w:rPr>
          <w:rFonts w:ascii="Arial" w:hAnsi="Arial" w:cs="Arial"/>
          <w:sz w:val="20"/>
          <w:szCs w:val="20"/>
        </w:rPr>
        <w:t>prov</w:t>
      </w:r>
      <w:proofErr w:type="spellEnd"/>
      <w:r w:rsidRPr="00133544">
        <w:rPr>
          <w:rFonts w:ascii="Arial" w:hAnsi="Arial" w:cs="Arial"/>
          <w:sz w:val="20"/>
          <w:szCs w:val="20"/>
        </w:rPr>
        <w:t>.)</w:t>
      </w:r>
      <w:r w:rsidRPr="00133544">
        <w:rPr>
          <w:rFonts w:ascii="Arial" w:hAnsi="Arial" w:cs="Arial"/>
          <w:sz w:val="20"/>
          <w:szCs w:val="20"/>
        </w:rPr>
        <w:tab/>
        <w:t>(data)</w:t>
      </w:r>
    </w:p>
    <w:p w14:paraId="40296007" w14:textId="77777777" w:rsidR="00133544" w:rsidRPr="00133544" w:rsidRDefault="00133544" w:rsidP="00133544">
      <w:pPr>
        <w:snapToGrid w:val="0"/>
        <w:spacing w:after="120" w:line="240" w:lineRule="auto"/>
        <w:jc w:val="both"/>
        <w:rPr>
          <w:rFonts w:ascii="Arial" w:hAnsi="Arial" w:cs="Arial"/>
          <w:sz w:val="20"/>
          <w:szCs w:val="20"/>
        </w:rPr>
      </w:pPr>
    </w:p>
    <w:p w14:paraId="0E55D1ED"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residente a______________________ (_</w:t>
      </w:r>
      <w:r w:rsidRPr="00133544">
        <w:rPr>
          <w:rFonts w:ascii="Arial" w:hAnsi="Arial" w:cs="Arial"/>
          <w:b/>
          <w:sz w:val="20"/>
          <w:szCs w:val="20"/>
        </w:rPr>
        <w:t xml:space="preserve"> </w:t>
      </w:r>
      <w:r w:rsidRPr="00133544">
        <w:rPr>
          <w:rFonts w:ascii="Arial" w:hAnsi="Arial" w:cs="Arial"/>
          <w:sz w:val="20"/>
          <w:szCs w:val="20"/>
        </w:rPr>
        <w:t>_) in __________</w:t>
      </w:r>
      <w:r w:rsidRPr="00133544">
        <w:rPr>
          <w:rFonts w:ascii="Arial" w:hAnsi="Arial" w:cs="Arial"/>
          <w:b/>
          <w:sz w:val="20"/>
          <w:szCs w:val="20"/>
        </w:rPr>
        <w:t xml:space="preserve"> </w:t>
      </w:r>
      <w:r w:rsidRPr="00133544">
        <w:rPr>
          <w:rFonts w:ascii="Arial" w:hAnsi="Arial" w:cs="Arial"/>
          <w:sz w:val="20"/>
          <w:szCs w:val="20"/>
        </w:rPr>
        <w:t>_______________________n.__</w:t>
      </w:r>
    </w:p>
    <w:p w14:paraId="0D631B5C" w14:textId="77777777" w:rsidR="00133544" w:rsidRPr="00133544" w:rsidRDefault="00133544" w:rsidP="00133544">
      <w:pPr>
        <w:pStyle w:val="Corpodeltesto3"/>
        <w:tabs>
          <w:tab w:val="left" w:pos="1620"/>
          <w:tab w:val="left" w:pos="3960"/>
          <w:tab w:val="left" w:pos="594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w:t>
      </w:r>
      <w:proofErr w:type="spellStart"/>
      <w:r w:rsidRPr="00133544">
        <w:rPr>
          <w:rFonts w:ascii="Arial" w:hAnsi="Arial" w:cs="Arial"/>
          <w:sz w:val="20"/>
          <w:szCs w:val="20"/>
        </w:rPr>
        <w:t>prov</w:t>
      </w:r>
      <w:proofErr w:type="spellEnd"/>
      <w:r w:rsidRPr="00133544">
        <w:rPr>
          <w:rFonts w:ascii="Arial" w:hAnsi="Arial" w:cs="Arial"/>
          <w:sz w:val="20"/>
          <w:szCs w:val="20"/>
        </w:rPr>
        <w:t>.)</w:t>
      </w:r>
      <w:r w:rsidRPr="00133544">
        <w:rPr>
          <w:rFonts w:ascii="Arial" w:hAnsi="Arial" w:cs="Arial"/>
          <w:sz w:val="20"/>
          <w:szCs w:val="20"/>
        </w:rPr>
        <w:tab/>
        <w:t>(indirizzo)</w:t>
      </w:r>
    </w:p>
    <w:p w14:paraId="2E1D5CFC" w14:textId="77777777" w:rsidR="00133544" w:rsidRPr="00133544" w:rsidRDefault="00133544" w:rsidP="00133544">
      <w:pPr>
        <w:tabs>
          <w:tab w:val="left" w:pos="2186"/>
          <w:tab w:val="left" w:pos="4213"/>
          <w:tab w:val="left" w:pos="4881"/>
          <w:tab w:val="left" w:pos="6541"/>
          <w:tab w:val="left" w:pos="6775"/>
          <w:tab w:val="left" w:pos="7259"/>
          <w:tab w:val="right" w:pos="9232"/>
          <w:tab w:val="right" w:pos="9532"/>
        </w:tabs>
        <w:snapToGrid w:val="0"/>
        <w:spacing w:after="120" w:line="240" w:lineRule="auto"/>
        <w:jc w:val="both"/>
        <w:rPr>
          <w:rFonts w:ascii="Arial" w:hAnsi="Arial" w:cs="Arial"/>
          <w:sz w:val="20"/>
          <w:szCs w:val="20"/>
        </w:rPr>
      </w:pPr>
    </w:p>
    <w:p w14:paraId="3784EABE"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b/>
          <w:sz w:val="20"/>
          <w:szCs w:val="20"/>
        </w:rPr>
        <w:t>consapevole</w:t>
      </w:r>
      <w:r w:rsidRPr="00133544">
        <w:rPr>
          <w:rFonts w:ascii="Arial" w:hAnsi="Arial" w:cs="Arial"/>
          <w:bCs/>
          <w:sz w:val="20"/>
          <w:szCs w:val="20"/>
        </w:rPr>
        <w:t xml:space="preserve"> della responsabilità penale prevista, dall’art</w:t>
      </w:r>
      <w:r w:rsidRPr="00133544">
        <w:rPr>
          <w:rFonts w:ascii="Arial" w:hAnsi="Arial" w:cs="Arial"/>
          <w:b/>
          <w:sz w:val="20"/>
          <w:szCs w:val="20"/>
        </w:rPr>
        <w:t xml:space="preserve">. </w:t>
      </w:r>
      <w:r w:rsidRPr="00133544">
        <w:rPr>
          <w:rFonts w:ascii="Arial" w:hAnsi="Arial" w:cs="Arial"/>
          <w:sz w:val="20"/>
          <w:szCs w:val="20"/>
        </w:rPr>
        <w:t>76 del D.P.R. 445/2000, per le ipotesi di falsità in atti e dichiarazioni mendaci ivi indicate</w:t>
      </w:r>
    </w:p>
    <w:p w14:paraId="012E4189" w14:textId="77777777" w:rsidR="00133544" w:rsidRPr="00133544" w:rsidRDefault="00133544" w:rsidP="00133544">
      <w:pPr>
        <w:snapToGrid w:val="0"/>
        <w:spacing w:after="120" w:line="240" w:lineRule="auto"/>
        <w:jc w:val="both"/>
        <w:rPr>
          <w:rFonts w:ascii="Arial" w:hAnsi="Arial" w:cs="Arial"/>
          <w:sz w:val="20"/>
          <w:szCs w:val="20"/>
        </w:rPr>
      </w:pPr>
    </w:p>
    <w:p w14:paraId="6694D552" w14:textId="77777777" w:rsidR="00133544" w:rsidRPr="00133544" w:rsidRDefault="00133544" w:rsidP="00133544">
      <w:pPr>
        <w:tabs>
          <w:tab w:val="right" w:pos="5681"/>
        </w:tabs>
        <w:snapToGrid w:val="0"/>
        <w:spacing w:after="120" w:line="240" w:lineRule="auto"/>
        <w:ind w:left="4007"/>
        <w:jc w:val="both"/>
        <w:rPr>
          <w:rFonts w:ascii="Arial" w:hAnsi="Arial" w:cs="Arial"/>
          <w:sz w:val="20"/>
          <w:szCs w:val="20"/>
        </w:rPr>
      </w:pPr>
      <w:r w:rsidRPr="00133544">
        <w:rPr>
          <w:rFonts w:ascii="Arial" w:hAnsi="Arial" w:cs="Arial"/>
          <w:sz w:val="20"/>
          <w:szCs w:val="20"/>
        </w:rPr>
        <w:t xml:space="preserve">D I C H I A R A </w:t>
      </w:r>
    </w:p>
    <w:p w14:paraId="76C89F9A"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099FC312"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510B4136"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r w:rsidRPr="00133544">
        <w:rPr>
          <w:rFonts w:ascii="Arial" w:hAnsi="Arial" w:cs="Arial"/>
          <w:sz w:val="20"/>
          <w:szCs w:val="20"/>
        </w:rPr>
        <w:t xml:space="preserve">Che le copie dei documenti in allegato alla presente dichiarazione e che vengono di seguito elencati (*) </w:t>
      </w:r>
      <w:r w:rsidRPr="00133544">
        <w:rPr>
          <w:rFonts w:ascii="Arial" w:hAnsi="Arial" w:cs="Arial"/>
          <w:b/>
          <w:bCs/>
          <w:sz w:val="20"/>
          <w:szCs w:val="20"/>
        </w:rPr>
        <w:t>sono copie conformi agli originali</w:t>
      </w:r>
    </w:p>
    <w:p w14:paraId="37D18CE2"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7D1692E3" w14:textId="77777777" w:rsidR="00133544" w:rsidRPr="00133544" w:rsidRDefault="00133544" w:rsidP="00133544">
      <w:pPr>
        <w:tabs>
          <w:tab w:val="right" w:pos="5681"/>
        </w:tabs>
        <w:snapToGrid w:val="0"/>
        <w:spacing w:after="120" w:line="240" w:lineRule="auto"/>
        <w:jc w:val="both"/>
        <w:rPr>
          <w:rFonts w:ascii="Arial" w:hAnsi="Arial" w:cs="Arial"/>
          <w:b/>
          <w:sz w:val="20"/>
          <w:szCs w:val="20"/>
        </w:rPr>
      </w:pPr>
    </w:p>
    <w:p w14:paraId="660E1808"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45BCD7A1" w14:textId="77777777" w:rsidR="00133544" w:rsidRPr="00133544" w:rsidRDefault="00133544" w:rsidP="00133544">
      <w:pPr>
        <w:tabs>
          <w:tab w:val="left" w:pos="67"/>
          <w:tab w:val="left" w:leader="dot" w:pos="7274"/>
          <w:tab w:val="right" w:pos="8055"/>
        </w:tabs>
        <w:snapToGrid w:val="0"/>
        <w:spacing w:after="120" w:line="240" w:lineRule="auto"/>
        <w:jc w:val="both"/>
        <w:rPr>
          <w:rFonts w:ascii="Arial" w:hAnsi="Arial" w:cs="Arial"/>
          <w:sz w:val="20"/>
          <w:szCs w:val="20"/>
        </w:rPr>
      </w:pPr>
      <w:r w:rsidRPr="00133544">
        <w:rPr>
          <w:rFonts w:ascii="Arial" w:hAnsi="Arial" w:cs="Arial"/>
          <w:sz w:val="20"/>
          <w:szCs w:val="20"/>
        </w:rPr>
        <w:t xml:space="preserve">Data  </w:t>
      </w:r>
    </w:p>
    <w:p w14:paraId="78A90477" w14:textId="77777777" w:rsidR="00133544" w:rsidRPr="00133544" w:rsidRDefault="00133544" w:rsidP="00133544">
      <w:pPr>
        <w:tabs>
          <w:tab w:val="left" w:pos="67"/>
          <w:tab w:val="left" w:leader="dot" w:pos="7274"/>
          <w:tab w:val="right" w:pos="8055"/>
        </w:tabs>
        <w:snapToGrid w:val="0"/>
        <w:spacing w:after="120" w:line="240" w:lineRule="auto"/>
        <w:ind w:firstLine="6120"/>
        <w:jc w:val="both"/>
        <w:rPr>
          <w:rFonts w:ascii="Arial" w:hAnsi="Arial" w:cs="Arial"/>
          <w:sz w:val="20"/>
          <w:szCs w:val="20"/>
        </w:rPr>
      </w:pPr>
      <w:proofErr w:type="gramStart"/>
      <w:r w:rsidRPr="00133544">
        <w:rPr>
          <w:rFonts w:ascii="Arial" w:hAnsi="Arial" w:cs="Arial"/>
          <w:sz w:val="20"/>
          <w:szCs w:val="20"/>
        </w:rPr>
        <w:t>FIRMA(</w:t>
      </w:r>
      <w:proofErr w:type="gramEnd"/>
      <w:r w:rsidRPr="00133544">
        <w:rPr>
          <w:rFonts w:ascii="Arial" w:hAnsi="Arial" w:cs="Arial"/>
          <w:sz w:val="20"/>
          <w:szCs w:val="20"/>
        </w:rPr>
        <w:t>**)</w:t>
      </w:r>
    </w:p>
    <w:p w14:paraId="071D464A" w14:textId="77777777" w:rsidR="00133544" w:rsidRPr="00133544" w:rsidRDefault="00133544" w:rsidP="00133544">
      <w:pPr>
        <w:tabs>
          <w:tab w:val="left" w:leader="dot" w:pos="6120"/>
          <w:tab w:val="right" w:pos="8055"/>
        </w:tabs>
        <w:snapToGrid w:val="0"/>
        <w:spacing w:after="120" w:line="240" w:lineRule="auto"/>
        <w:ind w:firstLine="5220"/>
        <w:jc w:val="both"/>
        <w:rPr>
          <w:rFonts w:ascii="Arial" w:hAnsi="Arial" w:cs="Arial"/>
          <w:sz w:val="20"/>
          <w:szCs w:val="20"/>
        </w:rPr>
      </w:pPr>
      <w:r w:rsidRPr="00133544">
        <w:rPr>
          <w:rFonts w:ascii="Arial" w:hAnsi="Arial" w:cs="Arial"/>
          <w:sz w:val="20"/>
          <w:szCs w:val="20"/>
        </w:rPr>
        <w:t>_______________________</w:t>
      </w:r>
    </w:p>
    <w:p w14:paraId="091E3E82" w14:textId="77777777" w:rsidR="00133544" w:rsidRPr="00133544" w:rsidRDefault="00133544" w:rsidP="00133544">
      <w:pPr>
        <w:tabs>
          <w:tab w:val="left" w:pos="907"/>
          <w:tab w:val="left" w:pos="9412"/>
          <w:tab w:val="right" w:pos="9824"/>
          <w:tab w:val="left" w:pos="907"/>
        </w:tabs>
        <w:snapToGrid w:val="0"/>
        <w:spacing w:after="120" w:line="240" w:lineRule="auto"/>
        <w:ind w:left="326"/>
        <w:jc w:val="both"/>
        <w:rPr>
          <w:rFonts w:ascii="Arial" w:hAnsi="Arial" w:cs="Arial"/>
          <w:sz w:val="20"/>
          <w:szCs w:val="20"/>
        </w:rPr>
      </w:pPr>
    </w:p>
    <w:p w14:paraId="6850A87D" w14:textId="77777777" w:rsidR="00133544" w:rsidRPr="00133544" w:rsidRDefault="00133544" w:rsidP="00133544">
      <w:pPr>
        <w:tabs>
          <w:tab w:val="left" w:pos="907"/>
          <w:tab w:val="left" w:pos="9412"/>
          <w:tab w:val="left" w:pos="907"/>
          <w:tab w:val="right" w:pos="9824"/>
        </w:tabs>
        <w:snapToGrid w:val="0"/>
        <w:spacing w:after="120" w:line="240" w:lineRule="auto"/>
        <w:jc w:val="both"/>
        <w:rPr>
          <w:rFonts w:ascii="Arial" w:hAnsi="Arial" w:cs="Arial"/>
          <w:sz w:val="20"/>
          <w:szCs w:val="20"/>
        </w:rPr>
      </w:pPr>
    </w:p>
    <w:p w14:paraId="795CA424" w14:textId="77777777" w:rsidR="00133544" w:rsidRPr="00133544" w:rsidRDefault="00133544" w:rsidP="00133544">
      <w:pPr>
        <w:tabs>
          <w:tab w:val="left" w:pos="907"/>
          <w:tab w:val="left" w:pos="9412"/>
          <w:tab w:val="left" w:pos="907"/>
          <w:tab w:val="right" w:pos="9824"/>
        </w:tabs>
        <w:snapToGrid w:val="0"/>
        <w:spacing w:after="120" w:line="240" w:lineRule="auto"/>
        <w:jc w:val="both"/>
        <w:rPr>
          <w:rFonts w:ascii="Arial" w:hAnsi="Arial" w:cs="Arial"/>
          <w:sz w:val="20"/>
          <w:szCs w:val="20"/>
        </w:rPr>
      </w:pPr>
      <w:r w:rsidRPr="00133544">
        <w:rPr>
          <w:rFonts w:ascii="Arial" w:hAnsi="Arial" w:cs="Arial"/>
          <w:sz w:val="20"/>
          <w:szCs w:val="20"/>
        </w:rPr>
        <w:t>(*) N.B. ogni documento indicato nella presente dichiarazione deve essere identificato correttamente con i singoli elementi di riferimento (esempio: data certa, protocollo / titolo pubblicazione, ecc.)</w:t>
      </w:r>
    </w:p>
    <w:p w14:paraId="7211E605" w14:textId="77777777" w:rsidR="00133544" w:rsidRPr="00133544" w:rsidRDefault="00133544" w:rsidP="00133544">
      <w:pPr>
        <w:tabs>
          <w:tab w:val="right" w:pos="6431"/>
        </w:tabs>
        <w:snapToGrid w:val="0"/>
        <w:spacing w:after="120" w:line="240" w:lineRule="auto"/>
        <w:jc w:val="both"/>
        <w:rPr>
          <w:rFonts w:ascii="Arial" w:hAnsi="Arial" w:cs="Arial"/>
          <w:sz w:val="20"/>
          <w:szCs w:val="20"/>
        </w:rPr>
      </w:pPr>
    </w:p>
    <w:p w14:paraId="33B25237" w14:textId="77777777" w:rsidR="00133544" w:rsidRPr="00133544" w:rsidRDefault="00133544" w:rsidP="00133544">
      <w:pPr>
        <w:tabs>
          <w:tab w:val="right" w:pos="6431"/>
        </w:tabs>
        <w:snapToGrid w:val="0"/>
        <w:spacing w:after="120" w:line="240" w:lineRule="auto"/>
        <w:jc w:val="both"/>
        <w:rPr>
          <w:rFonts w:ascii="Arial" w:hAnsi="Arial" w:cs="Arial"/>
          <w:sz w:val="20"/>
          <w:szCs w:val="20"/>
        </w:rPr>
      </w:pPr>
      <w:r w:rsidRPr="00133544">
        <w:rPr>
          <w:rFonts w:ascii="Arial" w:hAnsi="Arial" w:cs="Arial"/>
          <w:sz w:val="20"/>
          <w:szCs w:val="20"/>
        </w:rPr>
        <w:t>(**) datare e firmare tutte le pagine che compongono la dichiarazione</w:t>
      </w:r>
    </w:p>
    <w:p w14:paraId="5B08E052" w14:textId="77777777" w:rsidR="00133544" w:rsidRPr="00133544" w:rsidRDefault="00133544" w:rsidP="00133544">
      <w:pPr>
        <w:tabs>
          <w:tab w:val="right" w:pos="6431"/>
        </w:tabs>
        <w:snapToGrid w:val="0"/>
        <w:spacing w:after="120" w:line="240" w:lineRule="auto"/>
        <w:ind w:left="358"/>
        <w:jc w:val="both"/>
        <w:rPr>
          <w:rFonts w:ascii="Arial" w:hAnsi="Arial" w:cs="Arial"/>
          <w:sz w:val="20"/>
          <w:szCs w:val="20"/>
        </w:rPr>
      </w:pPr>
    </w:p>
    <w:p w14:paraId="7E92898B" w14:textId="77777777" w:rsidR="00133544" w:rsidRPr="00133544" w:rsidRDefault="00133544" w:rsidP="00133544">
      <w:pPr>
        <w:pStyle w:val="Corpodeltesto2"/>
        <w:snapToGrid w:val="0"/>
        <w:spacing w:after="120"/>
        <w:rPr>
          <w:rFonts w:ascii="Arial" w:hAnsi="Arial" w:cs="Arial"/>
          <w:bCs/>
          <w:sz w:val="20"/>
        </w:rPr>
      </w:pPr>
      <w:r w:rsidRPr="00133544">
        <w:rPr>
          <w:rFonts w:ascii="Arial" w:hAnsi="Arial" w:cs="Arial"/>
          <w:bCs/>
          <w:sz w:val="20"/>
        </w:rPr>
        <w:t>Ai sensi dell’art.38 del D.P.R. 445/2000: alla dichiarazione sostitutiva dell’atto di notorietà il sottoscrittore deve allegare fotocopia di un proprio documento di riconoscimento in corso di validità.</w:t>
      </w:r>
    </w:p>
    <w:p w14:paraId="56B39EF1" w14:textId="77777777" w:rsidR="00133544" w:rsidRPr="00133544" w:rsidRDefault="00133544" w:rsidP="00133544">
      <w:pPr>
        <w:snapToGrid w:val="0"/>
        <w:spacing w:after="120" w:line="240" w:lineRule="auto"/>
        <w:ind w:left="6339" w:firstLine="751"/>
        <w:jc w:val="center"/>
        <w:rPr>
          <w:rFonts w:ascii="Arial" w:hAnsi="Arial" w:cs="Arial"/>
          <w:sz w:val="20"/>
          <w:szCs w:val="20"/>
        </w:rPr>
      </w:pPr>
    </w:p>
    <w:p w14:paraId="43E570B9" w14:textId="77777777" w:rsidR="00133544" w:rsidRPr="00133544" w:rsidRDefault="00133544" w:rsidP="00133544">
      <w:pPr>
        <w:tabs>
          <w:tab w:val="left" w:pos="751"/>
          <w:tab w:val="left" w:pos="1384"/>
          <w:tab w:val="left" w:pos="2911"/>
          <w:tab w:val="left" w:pos="3357"/>
          <w:tab w:val="left" w:pos="4317"/>
          <w:tab w:val="left" w:pos="5402"/>
          <w:tab w:val="left" w:pos="6031"/>
          <w:tab w:val="left" w:pos="7619"/>
          <w:tab w:val="left" w:pos="8959"/>
          <w:tab w:val="right" w:pos="9896"/>
        </w:tabs>
        <w:snapToGrid w:val="0"/>
        <w:spacing w:after="120" w:line="240" w:lineRule="auto"/>
        <w:jc w:val="right"/>
        <w:rPr>
          <w:rFonts w:ascii="Arial" w:hAnsi="Arial" w:cs="Arial"/>
          <w:b/>
          <w:bCs/>
          <w:sz w:val="20"/>
          <w:szCs w:val="20"/>
        </w:rPr>
      </w:pPr>
      <w:r w:rsidRPr="00133544">
        <w:rPr>
          <w:rFonts w:ascii="Arial" w:hAnsi="Arial" w:cs="Arial"/>
          <w:sz w:val="20"/>
          <w:szCs w:val="20"/>
        </w:rPr>
        <w:br w:type="page"/>
      </w:r>
      <w:r w:rsidRPr="00133544">
        <w:rPr>
          <w:rFonts w:ascii="Arial" w:hAnsi="Arial" w:cs="Arial"/>
          <w:b/>
          <w:sz w:val="20"/>
          <w:szCs w:val="20"/>
        </w:rPr>
        <w:lastRenderedPageBreak/>
        <w:t>A</w:t>
      </w:r>
      <w:r w:rsidRPr="00133544">
        <w:rPr>
          <w:rFonts w:ascii="Arial" w:hAnsi="Arial" w:cs="Arial"/>
          <w:b/>
          <w:bCs/>
          <w:sz w:val="20"/>
          <w:szCs w:val="20"/>
        </w:rPr>
        <w:t>llegato C</w:t>
      </w:r>
    </w:p>
    <w:p w14:paraId="542235A2" w14:textId="77777777" w:rsidR="00133544" w:rsidRPr="00133544" w:rsidRDefault="00133544" w:rsidP="00133544">
      <w:pPr>
        <w:tabs>
          <w:tab w:val="right" w:pos="9824"/>
        </w:tabs>
        <w:snapToGrid w:val="0"/>
        <w:spacing w:after="120" w:line="240" w:lineRule="auto"/>
        <w:rPr>
          <w:rFonts w:ascii="Arial" w:hAnsi="Arial" w:cs="Arial"/>
          <w:sz w:val="20"/>
          <w:szCs w:val="20"/>
        </w:rPr>
      </w:pPr>
    </w:p>
    <w:p w14:paraId="3F706C2E" w14:textId="77777777" w:rsidR="00133544" w:rsidRPr="00133544" w:rsidRDefault="00133544" w:rsidP="00133544">
      <w:pPr>
        <w:tabs>
          <w:tab w:val="right" w:pos="8391"/>
        </w:tabs>
        <w:snapToGrid w:val="0"/>
        <w:spacing w:after="120" w:line="240" w:lineRule="auto"/>
        <w:jc w:val="center"/>
        <w:rPr>
          <w:rFonts w:ascii="Arial" w:hAnsi="Arial" w:cs="Arial"/>
          <w:sz w:val="20"/>
          <w:szCs w:val="20"/>
        </w:rPr>
      </w:pPr>
    </w:p>
    <w:p w14:paraId="56F302DE" w14:textId="77777777" w:rsidR="00133544" w:rsidRPr="00133544" w:rsidRDefault="00133544" w:rsidP="00133544">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DICHIARAZIONE SOSTITUTIVA DELL’ATTO DI NOTORIETÀ</w:t>
      </w:r>
    </w:p>
    <w:p w14:paraId="43C1D68A" w14:textId="77777777" w:rsidR="00133544" w:rsidRPr="00133544" w:rsidRDefault="00133544" w:rsidP="00133544">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(art. 47 del D.P.R. 445/2000)</w:t>
      </w:r>
    </w:p>
    <w:p w14:paraId="7E504871" w14:textId="77777777" w:rsidR="00133544" w:rsidRPr="00133544" w:rsidRDefault="00133544" w:rsidP="00133544">
      <w:pPr>
        <w:tabs>
          <w:tab w:val="right" w:pos="8391"/>
        </w:tabs>
        <w:snapToGrid w:val="0"/>
        <w:spacing w:after="120" w:line="240" w:lineRule="auto"/>
        <w:rPr>
          <w:rFonts w:ascii="Arial" w:hAnsi="Arial" w:cs="Arial"/>
          <w:sz w:val="20"/>
          <w:szCs w:val="20"/>
        </w:rPr>
      </w:pPr>
    </w:p>
    <w:p w14:paraId="68F80EDC" w14:textId="77777777" w:rsidR="00133544" w:rsidRPr="00133544" w:rsidRDefault="00133544" w:rsidP="00133544">
      <w:pPr>
        <w:tabs>
          <w:tab w:val="right" w:pos="8391"/>
        </w:tabs>
        <w:snapToGrid w:val="0"/>
        <w:spacing w:after="120" w:line="240" w:lineRule="auto"/>
        <w:rPr>
          <w:rFonts w:ascii="Arial" w:hAnsi="Arial" w:cs="Arial"/>
          <w:sz w:val="20"/>
          <w:szCs w:val="20"/>
        </w:rPr>
      </w:pPr>
    </w:p>
    <w:p w14:paraId="0F5EF8D9"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Il/la sottoscritto/a _______________________________________________________________________</w:t>
      </w:r>
    </w:p>
    <w:p w14:paraId="497D5806" w14:textId="77777777" w:rsidR="00133544" w:rsidRPr="00133544" w:rsidRDefault="00133544" w:rsidP="00133544">
      <w:pPr>
        <w:pStyle w:val="Corpodeltesto3"/>
        <w:tabs>
          <w:tab w:val="left" w:pos="3060"/>
          <w:tab w:val="left" w:pos="5580"/>
        </w:tabs>
        <w:snapToGrid w:val="0"/>
        <w:spacing w:line="240" w:lineRule="auto"/>
        <w:rPr>
          <w:rFonts w:ascii="Arial" w:hAnsi="Arial" w:cs="Arial"/>
          <w:sz w:val="20"/>
          <w:szCs w:val="20"/>
        </w:rPr>
      </w:pPr>
      <w:r w:rsidRPr="00133544">
        <w:rPr>
          <w:rFonts w:ascii="Arial" w:hAnsi="Arial" w:cs="Arial"/>
          <w:sz w:val="20"/>
          <w:szCs w:val="20"/>
        </w:rPr>
        <w:tab/>
        <w:t>(cognome)</w:t>
      </w:r>
      <w:r w:rsidRPr="00133544">
        <w:rPr>
          <w:rFonts w:ascii="Arial" w:hAnsi="Arial" w:cs="Arial"/>
          <w:sz w:val="20"/>
          <w:szCs w:val="20"/>
        </w:rPr>
        <w:tab/>
        <w:t>(nome)</w:t>
      </w:r>
    </w:p>
    <w:p w14:paraId="68A6CB0C" w14:textId="77777777" w:rsidR="00133544" w:rsidRPr="00133544" w:rsidRDefault="00133544" w:rsidP="00133544">
      <w:pPr>
        <w:snapToGrid w:val="0"/>
        <w:spacing w:after="120" w:line="240" w:lineRule="auto"/>
        <w:jc w:val="both"/>
        <w:rPr>
          <w:rFonts w:ascii="Arial" w:hAnsi="Arial" w:cs="Arial"/>
          <w:sz w:val="20"/>
          <w:szCs w:val="20"/>
        </w:rPr>
      </w:pPr>
    </w:p>
    <w:p w14:paraId="61C888A3" w14:textId="77777777" w:rsidR="00133544" w:rsidRPr="00133544" w:rsidRDefault="00133544" w:rsidP="00133544">
      <w:pPr>
        <w:snapToGrid w:val="0"/>
        <w:spacing w:after="120" w:line="240" w:lineRule="auto"/>
        <w:jc w:val="both"/>
        <w:rPr>
          <w:rFonts w:ascii="Arial" w:hAnsi="Arial" w:cs="Arial"/>
          <w:sz w:val="20"/>
          <w:szCs w:val="20"/>
        </w:rPr>
      </w:pPr>
      <w:proofErr w:type="spellStart"/>
      <w:proofErr w:type="gramStart"/>
      <w:r w:rsidRPr="00133544">
        <w:rPr>
          <w:rFonts w:ascii="Arial" w:hAnsi="Arial" w:cs="Arial"/>
          <w:sz w:val="20"/>
          <w:szCs w:val="20"/>
        </w:rPr>
        <w:t>nat</w:t>
      </w:r>
      <w:proofErr w:type="spellEnd"/>
      <w:r w:rsidRPr="00133544">
        <w:rPr>
          <w:rFonts w:ascii="Arial" w:hAnsi="Arial" w:cs="Arial"/>
          <w:sz w:val="20"/>
          <w:szCs w:val="20"/>
        </w:rPr>
        <w:t>..</w:t>
      </w:r>
      <w:proofErr w:type="gramEnd"/>
      <w:r w:rsidRPr="00133544">
        <w:rPr>
          <w:rFonts w:ascii="Arial" w:hAnsi="Arial" w:cs="Arial"/>
          <w:sz w:val="20"/>
          <w:szCs w:val="20"/>
        </w:rPr>
        <w:t xml:space="preserve"> a____________________________________ (_____) il___________________________________</w:t>
      </w:r>
    </w:p>
    <w:p w14:paraId="652ECA07" w14:textId="77777777" w:rsidR="00133544" w:rsidRPr="00133544" w:rsidRDefault="00133544" w:rsidP="00133544">
      <w:pPr>
        <w:pStyle w:val="Corpodeltesto3"/>
        <w:tabs>
          <w:tab w:val="left" w:pos="1080"/>
          <w:tab w:val="left" w:pos="4680"/>
          <w:tab w:val="left" w:pos="702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w:t>
      </w:r>
      <w:proofErr w:type="spellStart"/>
      <w:r w:rsidRPr="00133544">
        <w:rPr>
          <w:rFonts w:ascii="Arial" w:hAnsi="Arial" w:cs="Arial"/>
          <w:sz w:val="20"/>
          <w:szCs w:val="20"/>
        </w:rPr>
        <w:t>prov</w:t>
      </w:r>
      <w:proofErr w:type="spellEnd"/>
      <w:r w:rsidRPr="00133544">
        <w:rPr>
          <w:rFonts w:ascii="Arial" w:hAnsi="Arial" w:cs="Arial"/>
          <w:sz w:val="20"/>
          <w:szCs w:val="20"/>
        </w:rPr>
        <w:t>.)</w:t>
      </w:r>
      <w:r w:rsidRPr="00133544">
        <w:rPr>
          <w:rFonts w:ascii="Arial" w:hAnsi="Arial" w:cs="Arial"/>
          <w:sz w:val="20"/>
          <w:szCs w:val="20"/>
        </w:rPr>
        <w:tab/>
        <w:t>(data)</w:t>
      </w:r>
    </w:p>
    <w:p w14:paraId="4F094F33" w14:textId="77777777" w:rsidR="00133544" w:rsidRPr="00133544" w:rsidRDefault="00133544" w:rsidP="00133544">
      <w:pPr>
        <w:snapToGrid w:val="0"/>
        <w:spacing w:after="120" w:line="240" w:lineRule="auto"/>
        <w:jc w:val="both"/>
        <w:rPr>
          <w:rFonts w:ascii="Arial" w:hAnsi="Arial" w:cs="Arial"/>
          <w:sz w:val="20"/>
          <w:szCs w:val="20"/>
        </w:rPr>
      </w:pPr>
    </w:p>
    <w:p w14:paraId="33303D81"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residente a__________________________ (____) in _____________________________________n.____</w:t>
      </w:r>
    </w:p>
    <w:p w14:paraId="5CB45FDE" w14:textId="77777777" w:rsidR="00133544" w:rsidRPr="00133544" w:rsidRDefault="00133544" w:rsidP="00133544">
      <w:pPr>
        <w:pStyle w:val="Corpodeltesto3"/>
        <w:tabs>
          <w:tab w:val="left" w:pos="1620"/>
          <w:tab w:val="left" w:pos="3960"/>
          <w:tab w:val="left" w:pos="594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w:t>
      </w:r>
      <w:proofErr w:type="spellStart"/>
      <w:r w:rsidRPr="00133544">
        <w:rPr>
          <w:rFonts w:ascii="Arial" w:hAnsi="Arial" w:cs="Arial"/>
          <w:sz w:val="20"/>
          <w:szCs w:val="20"/>
        </w:rPr>
        <w:t>prov</w:t>
      </w:r>
      <w:proofErr w:type="spellEnd"/>
      <w:r w:rsidRPr="00133544">
        <w:rPr>
          <w:rFonts w:ascii="Arial" w:hAnsi="Arial" w:cs="Arial"/>
          <w:sz w:val="20"/>
          <w:szCs w:val="20"/>
        </w:rPr>
        <w:t>.)</w:t>
      </w:r>
      <w:r w:rsidRPr="00133544">
        <w:rPr>
          <w:rFonts w:ascii="Arial" w:hAnsi="Arial" w:cs="Arial"/>
          <w:sz w:val="20"/>
          <w:szCs w:val="20"/>
        </w:rPr>
        <w:tab/>
        <w:t>(indirizzo)</w:t>
      </w:r>
    </w:p>
    <w:p w14:paraId="0ECEB7F8" w14:textId="77777777" w:rsidR="00133544" w:rsidRPr="00133544" w:rsidRDefault="00133544" w:rsidP="00133544">
      <w:pPr>
        <w:tabs>
          <w:tab w:val="left" w:pos="2186"/>
          <w:tab w:val="left" w:pos="4213"/>
          <w:tab w:val="left" w:pos="4881"/>
          <w:tab w:val="left" w:pos="6541"/>
          <w:tab w:val="left" w:pos="6775"/>
          <w:tab w:val="left" w:pos="7259"/>
          <w:tab w:val="right" w:pos="9232"/>
          <w:tab w:val="right" w:pos="9532"/>
        </w:tabs>
        <w:snapToGrid w:val="0"/>
        <w:spacing w:after="120" w:line="240" w:lineRule="auto"/>
        <w:jc w:val="both"/>
        <w:rPr>
          <w:rFonts w:ascii="Arial" w:hAnsi="Arial" w:cs="Arial"/>
          <w:sz w:val="20"/>
          <w:szCs w:val="20"/>
        </w:rPr>
      </w:pPr>
    </w:p>
    <w:p w14:paraId="2B746349"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b/>
          <w:sz w:val="20"/>
          <w:szCs w:val="20"/>
        </w:rPr>
        <w:t>consapevole</w:t>
      </w:r>
      <w:r w:rsidRPr="00133544">
        <w:rPr>
          <w:rFonts w:ascii="Arial" w:hAnsi="Arial" w:cs="Arial"/>
          <w:bCs/>
          <w:sz w:val="20"/>
          <w:szCs w:val="20"/>
        </w:rPr>
        <w:t xml:space="preserve"> della responsabilità penale prevista, dall’art</w:t>
      </w:r>
      <w:r w:rsidRPr="00133544">
        <w:rPr>
          <w:rFonts w:ascii="Arial" w:hAnsi="Arial" w:cs="Arial"/>
          <w:b/>
          <w:sz w:val="20"/>
          <w:szCs w:val="20"/>
        </w:rPr>
        <w:t xml:space="preserve">. </w:t>
      </w:r>
      <w:r w:rsidRPr="00133544">
        <w:rPr>
          <w:rFonts w:ascii="Arial" w:hAnsi="Arial" w:cs="Arial"/>
          <w:sz w:val="20"/>
          <w:szCs w:val="20"/>
        </w:rPr>
        <w:t>76 del D.P.R. 445/2000, per le ipotesi di falsità in atti e dichiarazioni mendaci ivi indicate</w:t>
      </w:r>
    </w:p>
    <w:p w14:paraId="2B11B838" w14:textId="77777777" w:rsidR="00133544" w:rsidRPr="00133544" w:rsidRDefault="00133544" w:rsidP="00133544">
      <w:pPr>
        <w:snapToGrid w:val="0"/>
        <w:spacing w:after="120" w:line="240" w:lineRule="auto"/>
        <w:jc w:val="both"/>
        <w:rPr>
          <w:rFonts w:ascii="Arial" w:hAnsi="Arial" w:cs="Arial"/>
          <w:sz w:val="20"/>
          <w:szCs w:val="20"/>
        </w:rPr>
      </w:pPr>
    </w:p>
    <w:p w14:paraId="61D507DF" w14:textId="77777777" w:rsidR="00133544" w:rsidRPr="00133544" w:rsidRDefault="00133544" w:rsidP="00133544">
      <w:pPr>
        <w:tabs>
          <w:tab w:val="right" w:pos="5681"/>
        </w:tabs>
        <w:snapToGrid w:val="0"/>
        <w:spacing w:after="120" w:line="240" w:lineRule="auto"/>
        <w:ind w:left="4007"/>
        <w:jc w:val="both"/>
        <w:rPr>
          <w:rFonts w:ascii="Arial" w:hAnsi="Arial" w:cs="Arial"/>
          <w:sz w:val="20"/>
          <w:szCs w:val="20"/>
        </w:rPr>
      </w:pPr>
      <w:r w:rsidRPr="00133544">
        <w:rPr>
          <w:rFonts w:ascii="Arial" w:hAnsi="Arial" w:cs="Arial"/>
          <w:sz w:val="20"/>
          <w:szCs w:val="20"/>
        </w:rPr>
        <w:t>D I C H I A R A</w:t>
      </w:r>
    </w:p>
    <w:p w14:paraId="449BD373"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290BA9A9" w14:textId="77777777" w:rsidR="00133544" w:rsidRPr="00133544" w:rsidRDefault="00133544" w:rsidP="00133544">
      <w:pPr>
        <w:tabs>
          <w:tab w:val="right" w:pos="5681"/>
        </w:tabs>
        <w:snapToGrid w:val="0"/>
        <w:spacing w:after="120" w:line="240" w:lineRule="auto"/>
        <w:jc w:val="both"/>
        <w:rPr>
          <w:rFonts w:ascii="Arial" w:hAnsi="Arial" w:cs="Arial"/>
          <w:b/>
          <w:bCs/>
          <w:sz w:val="20"/>
          <w:szCs w:val="20"/>
        </w:rPr>
      </w:pPr>
      <w:r w:rsidRPr="00133544">
        <w:rPr>
          <w:rFonts w:ascii="Arial" w:hAnsi="Arial" w:cs="Arial"/>
          <w:b/>
          <w:bCs/>
          <w:sz w:val="20"/>
          <w:szCs w:val="20"/>
        </w:rPr>
        <w:t>(La dichiarazione deve essere redatta in modo analitico e contenere tutti gli elementi che ne consentano la valutazione)</w:t>
      </w:r>
    </w:p>
    <w:p w14:paraId="3F788BCA"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0E97A498"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6A921762"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r w:rsidRPr="00133544">
        <w:rPr>
          <w:rFonts w:ascii="Arial" w:hAnsi="Arial" w:cs="Arial"/>
          <w:sz w:val="20"/>
          <w:szCs w:val="20"/>
        </w:rPr>
        <w:t>PER COMPROVARE TUTTI GLI STATI, LE QUALITA’ PERSONALI ED I FATTI NON ESPRESSAMENTE INDICATI NELL’ART.46</w:t>
      </w:r>
    </w:p>
    <w:p w14:paraId="01980557"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r w:rsidRPr="00133544">
        <w:rPr>
          <w:rFonts w:ascii="Arial" w:hAnsi="Arial" w:cs="Arial"/>
          <w:sz w:val="20"/>
          <w:szCs w:val="20"/>
        </w:rPr>
        <w:t>______________________________________________________________________________________</w:t>
      </w:r>
    </w:p>
    <w:p w14:paraId="40117BF3"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79CCEC98"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r w:rsidRPr="00133544">
        <w:rPr>
          <w:rFonts w:ascii="Arial" w:hAnsi="Arial" w:cs="Arial"/>
          <w:sz w:val="20"/>
          <w:szCs w:val="20"/>
        </w:rPr>
        <w:t>______________________________________________________________________________________</w:t>
      </w:r>
    </w:p>
    <w:p w14:paraId="459D8E49"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48686527"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r w:rsidRPr="00133544">
        <w:rPr>
          <w:rFonts w:ascii="Arial" w:hAnsi="Arial" w:cs="Arial"/>
          <w:sz w:val="20"/>
          <w:szCs w:val="20"/>
        </w:rPr>
        <w:t>______________________________________________________________________________________</w:t>
      </w:r>
    </w:p>
    <w:p w14:paraId="67FD72D1"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012A9A1D"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5A670A5F" w14:textId="77777777" w:rsidR="00133544" w:rsidRPr="00133544" w:rsidRDefault="00133544" w:rsidP="00133544">
      <w:pPr>
        <w:tabs>
          <w:tab w:val="left" w:pos="67"/>
          <w:tab w:val="left" w:leader="dot" w:pos="7274"/>
          <w:tab w:val="right" w:pos="8055"/>
        </w:tabs>
        <w:snapToGrid w:val="0"/>
        <w:spacing w:after="120" w:line="240" w:lineRule="auto"/>
        <w:jc w:val="both"/>
        <w:rPr>
          <w:rFonts w:ascii="Arial" w:hAnsi="Arial" w:cs="Arial"/>
          <w:sz w:val="20"/>
          <w:szCs w:val="20"/>
        </w:rPr>
      </w:pPr>
      <w:r w:rsidRPr="00133544">
        <w:rPr>
          <w:rFonts w:ascii="Arial" w:hAnsi="Arial" w:cs="Arial"/>
          <w:sz w:val="20"/>
          <w:szCs w:val="20"/>
        </w:rPr>
        <w:t xml:space="preserve">Data  </w:t>
      </w:r>
    </w:p>
    <w:p w14:paraId="3E05D56D" w14:textId="77777777" w:rsidR="00133544" w:rsidRPr="00133544" w:rsidRDefault="00133544" w:rsidP="00133544">
      <w:pPr>
        <w:tabs>
          <w:tab w:val="left" w:pos="67"/>
          <w:tab w:val="left" w:leader="dot" w:pos="7274"/>
          <w:tab w:val="right" w:pos="8055"/>
        </w:tabs>
        <w:snapToGrid w:val="0"/>
        <w:spacing w:after="120" w:line="240" w:lineRule="auto"/>
        <w:ind w:firstLine="6120"/>
        <w:jc w:val="both"/>
        <w:rPr>
          <w:rFonts w:ascii="Arial" w:hAnsi="Arial" w:cs="Arial"/>
          <w:sz w:val="20"/>
          <w:szCs w:val="20"/>
        </w:rPr>
      </w:pPr>
      <w:proofErr w:type="gramStart"/>
      <w:r w:rsidRPr="00133544">
        <w:rPr>
          <w:rFonts w:ascii="Arial" w:hAnsi="Arial" w:cs="Arial"/>
          <w:sz w:val="20"/>
          <w:szCs w:val="20"/>
        </w:rPr>
        <w:t>FIRMA(</w:t>
      </w:r>
      <w:proofErr w:type="gramEnd"/>
      <w:r w:rsidRPr="00133544">
        <w:rPr>
          <w:rFonts w:ascii="Arial" w:hAnsi="Arial" w:cs="Arial"/>
          <w:sz w:val="20"/>
          <w:szCs w:val="20"/>
        </w:rPr>
        <w:t>*)</w:t>
      </w:r>
    </w:p>
    <w:p w14:paraId="00D97FA8" w14:textId="77777777" w:rsidR="00133544" w:rsidRPr="00133544" w:rsidRDefault="00133544" w:rsidP="00133544">
      <w:pPr>
        <w:tabs>
          <w:tab w:val="left" w:leader="dot" w:pos="6120"/>
          <w:tab w:val="right" w:pos="8055"/>
        </w:tabs>
        <w:snapToGrid w:val="0"/>
        <w:spacing w:after="120" w:line="240" w:lineRule="auto"/>
        <w:ind w:firstLine="5220"/>
        <w:jc w:val="both"/>
        <w:rPr>
          <w:rFonts w:ascii="Arial" w:hAnsi="Arial" w:cs="Arial"/>
          <w:sz w:val="20"/>
          <w:szCs w:val="20"/>
        </w:rPr>
      </w:pPr>
      <w:r w:rsidRPr="00133544">
        <w:rPr>
          <w:rFonts w:ascii="Arial" w:hAnsi="Arial" w:cs="Arial"/>
          <w:sz w:val="20"/>
          <w:szCs w:val="20"/>
        </w:rPr>
        <w:t>_______________________</w:t>
      </w:r>
    </w:p>
    <w:p w14:paraId="33030754" w14:textId="77777777" w:rsidR="00133544" w:rsidRPr="00133544" w:rsidRDefault="00133544" w:rsidP="00133544">
      <w:pPr>
        <w:tabs>
          <w:tab w:val="left" w:pos="907"/>
          <w:tab w:val="left" w:pos="9412"/>
          <w:tab w:val="left" w:pos="907"/>
          <w:tab w:val="right" w:pos="9824"/>
        </w:tabs>
        <w:snapToGrid w:val="0"/>
        <w:spacing w:after="120" w:line="240" w:lineRule="auto"/>
        <w:jc w:val="both"/>
        <w:rPr>
          <w:rFonts w:ascii="Arial" w:hAnsi="Arial" w:cs="Arial"/>
          <w:sz w:val="20"/>
          <w:szCs w:val="20"/>
        </w:rPr>
      </w:pPr>
    </w:p>
    <w:p w14:paraId="163CFD4F" w14:textId="77777777" w:rsidR="00133544" w:rsidRPr="00133544" w:rsidRDefault="00133544" w:rsidP="00133544">
      <w:pPr>
        <w:tabs>
          <w:tab w:val="right" w:pos="6431"/>
        </w:tabs>
        <w:snapToGrid w:val="0"/>
        <w:spacing w:after="120" w:line="240" w:lineRule="auto"/>
        <w:jc w:val="both"/>
        <w:rPr>
          <w:rFonts w:ascii="Arial" w:hAnsi="Arial" w:cs="Arial"/>
          <w:sz w:val="20"/>
          <w:szCs w:val="20"/>
        </w:rPr>
      </w:pPr>
      <w:r w:rsidRPr="00133544">
        <w:rPr>
          <w:rFonts w:ascii="Arial" w:hAnsi="Arial" w:cs="Arial"/>
          <w:sz w:val="20"/>
          <w:szCs w:val="20"/>
        </w:rPr>
        <w:t>(*) datare e firmare tutte le pagine che compongono la dichiarazione</w:t>
      </w:r>
    </w:p>
    <w:p w14:paraId="3CCE6BDF" w14:textId="77777777" w:rsidR="00133544" w:rsidRPr="00133544" w:rsidRDefault="00133544" w:rsidP="00133544">
      <w:pPr>
        <w:tabs>
          <w:tab w:val="right" w:pos="6431"/>
        </w:tabs>
        <w:snapToGrid w:val="0"/>
        <w:spacing w:after="120" w:line="240" w:lineRule="auto"/>
        <w:jc w:val="both"/>
        <w:rPr>
          <w:rFonts w:ascii="Arial" w:hAnsi="Arial" w:cs="Arial"/>
          <w:sz w:val="20"/>
          <w:szCs w:val="20"/>
        </w:rPr>
      </w:pPr>
    </w:p>
    <w:p w14:paraId="560D13A1" w14:textId="77777777" w:rsidR="00133544" w:rsidRPr="00133544" w:rsidRDefault="00133544" w:rsidP="00133544">
      <w:pPr>
        <w:pStyle w:val="Corpodeltesto2"/>
        <w:snapToGrid w:val="0"/>
        <w:spacing w:after="120"/>
        <w:rPr>
          <w:rFonts w:ascii="Arial" w:hAnsi="Arial" w:cs="Arial"/>
          <w:bCs/>
          <w:sz w:val="20"/>
        </w:rPr>
      </w:pPr>
      <w:r w:rsidRPr="00133544">
        <w:rPr>
          <w:rFonts w:ascii="Arial" w:hAnsi="Arial" w:cs="Arial"/>
          <w:bCs/>
          <w:sz w:val="20"/>
        </w:rPr>
        <w:lastRenderedPageBreak/>
        <w:t>Ai sensi dell’art.38 del D.P.R. 445/2000: alla dichiarazione sostitutiva dell’atto di notorietà il sottoscrittore deve allegare fotocopia di un proprio documento di riconoscimento in corso di validità.</w:t>
      </w:r>
    </w:p>
    <w:p w14:paraId="4EB6DFE7" w14:textId="77777777" w:rsidR="00133544" w:rsidRPr="00133544" w:rsidRDefault="00133544" w:rsidP="00133544">
      <w:pPr>
        <w:tabs>
          <w:tab w:val="left" w:pos="751"/>
          <w:tab w:val="left" w:pos="1384"/>
          <w:tab w:val="left" w:pos="2911"/>
          <w:tab w:val="left" w:pos="3357"/>
          <w:tab w:val="left" w:pos="4317"/>
          <w:tab w:val="left" w:pos="5402"/>
          <w:tab w:val="left" w:pos="6031"/>
          <w:tab w:val="left" w:pos="7619"/>
          <w:tab w:val="left" w:pos="8959"/>
          <w:tab w:val="right" w:pos="9896"/>
        </w:tabs>
        <w:snapToGrid w:val="0"/>
        <w:spacing w:after="120" w:line="240" w:lineRule="auto"/>
        <w:jc w:val="right"/>
        <w:rPr>
          <w:rFonts w:ascii="Arial" w:hAnsi="Arial" w:cs="Arial"/>
          <w:sz w:val="20"/>
          <w:szCs w:val="20"/>
        </w:rPr>
      </w:pPr>
    </w:p>
    <w:p w14:paraId="58B887A5" w14:textId="77777777" w:rsidR="00133544" w:rsidRPr="00133544" w:rsidRDefault="00133544" w:rsidP="00133544">
      <w:pPr>
        <w:tabs>
          <w:tab w:val="right" w:pos="9248"/>
        </w:tabs>
        <w:snapToGrid w:val="0"/>
        <w:spacing w:after="120" w:line="240" w:lineRule="auto"/>
        <w:jc w:val="right"/>
        <w:rPr>
          <w:rFonts w:ascii="Arial" w:hAnsi="Arial" w:cs="Arial"/>
          <w:b/>
          <w:bCs/>
          <w:sz w:val="20"/>
          <w:szCs w:val="20"/>
        </w:rPr>
      </w:pPr>
      <w:r w:rsidRPr="00133544">
        <w:rPr>
          <w:rFonts w:ascii="Arial" w:hAnsi="Arial" w:cs="Arial"/>
          <w:sz w:val="20"/>
          <w:szCs w:val="20"/>
        </w:rPr>
        <w:br w:type="page"/>
      </w:r>
      <w:r w:rsidRPr="00133544">
        <w:rPr>
          <w:rFonts w:ascii="Arial" w:hAnsi="Arial" w:cs="Arial"/>
          <w:b/>
          <w:bCs/>
          <w:sz w:val="20"/>
          <w:szCs w:val="20"/>
        </w:rPr>
        <w:lastRenderedPageBreak/>
        <w:t>Allegato D</w:t>
      </w:r>
    </w:p>
    <w:p w14:paraId="3A389FE8" w14:textId="77777777" w:rsidR="00133544" w:rsidRPr="00133544" w:rsidRDefault="00133544" w:rsidP="00133544">
      <w:pPr>
        <w:tabs>
          <w:tab w:val="right" w:pos="9824"/>
        </w:tabs>
        <w:snapToGrid w:val="0"/>
        <w:spacing w:after="120" w:line="240" w:lineRule="auto"/>
        <w:rPr>
          <w:rFonts w:ascii="Arial" w:hAnsi="Arial" w:cs="Arial"/>
          <w:sz w:val="20"/>
          <w:szCs w:val="20"/>
        </w:rPr>
      </w:pPr>
    </w:p>
    <w:p w14:paraId="295B4E64" w14:textId="77777777" w:rsidR="00133544" w:rsidRPr="00133544" w:rsidRDefault="00133544" w:rsidP="00133544">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DICHIARAZIONE SOSTITUTIVA DI CERTIFICAZIONE</w:t>
      </w:r>
    </w:p>
    <w:p w14:paraId="2EDB1444" w14:textId="77777777" w:rsidR="00133544" w:rsidRPr="00133544" w:rsidRDefault="00133544" w:rsidP="00133544">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(art. 46 del DPR 445/2000)</w:t>
      </w:r>
    </w:p>
    <w:p w14:paraId="25A5488D" w14:textId="77777777" w:rsidR="00133544" w:rsidRPr="00133544" w:rsidRDefault="00133544" w:rsidP="00133544">
      <w:pPr>
        <w:tabs>
          <w:tab w:val="right" w:pos="8391"/>
        </w:tabs>
        <w:snapToGrid w:val="0"/>
        <w:spacing w:after="120" w:line="240" w:lineRule="auto"/>
        <w:rPr>
          <w:rFonts w:ascii="Arial" w:hAnsi="Arial" w:cs="Arial"/>
          <w:sz w:val="20"/>
          <w:szCs w:val="20"/>
        </w:rPr>
      </w:pPr>
    </w:p>
    <w:p w14:paraId="50DD0683"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Il/la sottoscritto/a ___________________</w:t>
      </w:r>
      <w:r w:rsidRPr="00133544">
        <w:rPr>
          <w:rFonts w:ascii="Arial" w:hAnsi="Arial" w:cs="Arial"/>
          <w:b/>
          <w:sz w:val="20"/>
          <w:szCs w:val="20"/>
        </w:rPr>
        <w:t xml:space="preserve"> </w:t>
      </w:r>
      <w:r w:rsidRPr="00133544">
        <w:rPr>
          <w:rFonts w:ascii="Arial" w:hAnsi="Arial" w:cs="Arial"/>
          <w:sz w:val="20"/>
          <w:szCs w:val="20"/>
        </w:rPr>
        <w:t>____________</w:t>
      </w:r>
      <w:r w:rsidRPr="00133544">
        <w:rPr>
          <w:rFonts w:ascii="Arial" w:hAnsi="Arial" w:cs="Arial"/>
          <w:b/>
          <w:sz w:val="20"/>
          <w:szCs w:val="20"/>
        </w:rPr>
        <w:t xml:space="preserve"> </w:t>
      </w:r>
      <w:r w:rsidRPr="00133544">
        <w:rPr>
          <w:rFonts w:ascii="Arial" w:hAnsi="Arial" w:cs="Arial"/>
          <w:sz w:val="20"/>
          <w:szCs w:val="20"/>
        </w:rPr>
        <w:t xml:space="preserve">_____________________ </w:t>
      </w:r>
    </w:p>
    <w:p w14:paraId="4A4FBFC2" w14:textId="77777777" w:rsidR="00133544" w:rsidRPr="00133544" w:rsidRDefault="00133544" w:rsidP="00133544">
      <w:pPr>
        <w:pStyle w:val="Corpodeltesto3"/>
        <w:tabs>
          <w:tab w:val="left" w:pos="3060"/>
          <w:tab w:val="left" w:pos="5580"/>
        </w:tabs>
        <w:snapToGrid w:val="0"/>
        <w:spacing w:line="240" w:lineRule="auto"/>
        <w:rPr>
          <w:rFonts w:ascii="Arial" w:hAnsi="Arial" w:cs="Arial"/>
          <w:sz w:val="20"/>
          <w:szCs w:val="20"/>
        </w:rPr>
      </w:pPr>
      <w:r w:rsidRPr="00133544">
        <w:rPr>
          <w:rFonts w:ascii="Arial" w:hAnsi="Arial" w:cs="Arial"/>
          <w:sz w:val="20"/>
          <w:szCs w:val="20"/>
        </w:rPr>
        <w:tab/>
        <w:t>(cognome)</w:t>
      </w:r>
      <w:r w:rsidRPr="00133544">
        <w:rPr>
          <w:rFonts w:ascii="Arial" w:hAnsi="Arial" w:cs="Arial"/>
          <w:sz w:val="20"/>
          <w:szCs w:val="20"/>
        </w:rPr>
        <w:tab/>
        <w:t>(nome)</w:t>
      </w:r>
    </w:p>
    <w:p w14:paraId="707C4C17"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Nato/</w:t>
      </w:r>
      <w:proofErr w:type="gramStart"/>
      <w:r w:rsidRPr="00133544">
        <w:rPr>
          <w:rFonts w:ascii="Arial" w:hAnsi="Arial" w:cs="Arial"/>
          <w:sz w:val="20"/>
          <w:szCs w:val="20"/>
        </w:rPr>
        <w:t xml:space="preserve">a  </w:t>
      </w:r>
      <w:proofErr w:type="spellStart"/>
      <w:r w:rsidRPr="00133544">
        <w:rPr>
          <w:rFonts w:ascii="Arial" w:hAnsi="Arial" w:cs="Arial"/>
          <w:sz w:val="20"/>
          <w:szCs w:val="20"/>
        </w:rPr>
        <w:t>a</w:t>
      </w:r>
      <w:proofErr w:type="spellEnd"/>
      <w:proofErr w:type="gramEnd"/>
      <w:r w:rsidRPr="00133544">
        <w:rPr>
          <w:rFonts w:ascii="Arial" w:hAnsi="Arial" w:cs="Arial"/>
          <w:sz w:val="20"/>
          <w:szCs w:val="20"/>
        </w:rPr>
        <w:t>______</w:t>
      </w:r>
      <w:r w:rsidRPr="00133544">
        <w:rPr>
          <w:rFonts w:ascii="Arial" w:hAnsi="Arial" w:cs="Arial"/>
          <w:b/>
          <w:sz w:val="20"/>
          <w:szCs w:val="20"/>
        </w:rPr>
        <w:t xml:space="preserve"> </w:t>
      </w:r>
      <w:r w:rsidRPr="00133544">
        <w:rPr>
          <w:rFonts w:ascii="Arial" w:hAnsi="Arial" w:cs="Arial"/>
          <w:sz w:val="20"/>
          <w:szCs w:val="20"/>
        </w:rPr>
        <w:t>____________________________ (_</w:t>
      </w:r>
      <w:r w:rsidRPr="00133544">
        <w:rPr>
          <w:rFonts w:ascii="Arial" w:hAnsi="Arial" w:cs="Arial"/>
          <w:b/>
          <w:sz w:val="20"/>
          <w:szCs w:val="20"/>
        </w:rPr>
        <w:t xml:space="preserve"> </w:t>
      </w:r>
      <w:r w:rsidRPr="00133544">
        <w:rPr>
          <w:rFonts w:ascii="Arial" w:hAnsi="Arial" w:cs="Arial"/>
          <w:sz w:val="20"/>
          <w:szCs w:val="20"/>
        </w:rPr>
        <w:t>_) il_____________</w:t>
      </w:r>
      <w:r w:rsidRPr="00133544">
        <w:rPr>
          <w:rFonts w:ascii="Arial" w:hAnsi="Arial" w:cs="Arial"/>
          <w:b/>
          <w:sz w:val="20"/>
          <w:szCs w:val="20"/>
        </w:rPr>
        <w:t xml:space="preserve"> </w:t>
      </w:r>
      <w:r w:rsidRPr="00133544">
        <w:rPr>
          <w:rFonts w:ascii="Arial" w:hAnsi="Arial" w:cs="Arial"/>
          <w:sz w:val="20"/>
          <w:szCs w:val="20"/>
        </w:rPr>
        <w:t>_______</w:t>
      </w:r>
    </w:p>
    <w:p w14:paraId="6B800DA8" w14:textId="77777777" w:rsidR="00133544" w:rsidRPr="00133544" w:rsidRDefault="00133544" w:rsidP="00133544">
      <w:pPr>
        <w:pStyle w:val="Corpodeltesto3"/>
        <w:tabs>
          <w:tab w:val="left" w:pos="1080"/>
          <w:tab w:val="left" w:pos="4680"/>
          <w:tab w:val="right" w:pos="738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w:t>
      </w:r>
      <w:proofErr w:type="spellStart"/>
      <w:r w:rsidRPr="00133544">
        <w:rPr>
          <w:rFonts w:ascii="Arial" w:hAnsi="Arial" w:cs="Arial"/>
          <w:sz w:val="20"/>
          <w:szCs w:val="20"/>
        </w:rPr>
        <w:t>prov</w:t>
      </w:r>
      <w:proofErr w:type="spellEnd"/>
      <w:r w:rsidRPr="00133544">
        <w:rPr>
          <w:rFonts w:ascii="Arial" w:hAnsi="Arial" w:cs="Arial"/>
          <w:sz w:val="20"/>
          <w:szCs w:val="20"/>
        </w:rPr>
        <w:t>.)</w:t>
      </w:r>
      <w:r w:rsidRPr="00133544">
        <w:rPr>
          <w:rFonts w:ascii="Arial" w:hAnsi="Arial" w:cs="Arial"/>
          <w:sz w:val="20"/>
          <w:szCs w:val="20"/>
        </w:rPr>
        <w:tab/>
        <w:t>(data)</w:t>
      </w:r>
    </w:p>
    <w:p w14:paraId="2A98D740"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residente a______</w:t>
      </w:r>
      <w:r w:rsidRPr="00133544">
        <w:rPr>
          <w:rFonts w:ascii="Arial" w:hAnsi="Arial" w:cs="Arial"/>
          <w:b/>
          <w:sz w:val="20"/>
          <w:szCs w:val="20"/>
        </w:rPr>
        <w:t xml:space="preserve"> </w:t>
      </w:r>
      <w:r w:rsidRPr="00133544">
        <w:rPr>
          <w:rFonts w:ascii="Arial" w:hAnsi="Arial" w:cs="Arial"/>
          <w:sz w:val="20"/>
          <w:szCs w:val="20"/>
        </w:rPr>
        <w:t>________________ (_</w:t>
      </w:r>
      <w:r w:rsidRPr="00133544">
        <w:rPr>
          <w:rFonts w:ascii="Arial" w:hAnsi="Arial" w:cs="Arial"/>
          <w:b/>
          <w:sz w:val="20"/>
          <w:szCs w:val="20"/>
        </w:rPr>
        <w:t xml:space="preserve"> </w:t>
      </w:r>
      <w:r w:rsidRPr="00133544">
        <w:rPr>
          <w:rFonts w:ascii="Arial" w:hAnsi="Arial" w:cs="Arial"/>
          <w:sz w:val="20"/>
          <w:szCs w:val="20"/>
        </w:rPr>
        <w:t>_) in __________</w:t>
      </w:r>
      <w:r w:rsidRPr="00133544">
        <w:rPr>
          <w:rFonts w:ascii="Arial" w:hAnsi="Arial" w:cs="Arial"/>
          <w:b/>
          <w:sz w:val="20"/>
          <w:szCs w:val="20"/>
        </w:rPr>
        <w:t xml:space="preserve"> </w:t>
      </w:r>
      <w:r w:rsidRPr="00133544">
        <w:rPr>
          <w:rFonts w:ascii="Arial" w:hAnsi="Arial" w:cs="Arial"/>
          <w:sz w:val="20"/>
          <w:szCs w:val="20"/>
        </w:rPr>
        <w:t>_______________________n._</w:t>
      </w:r>
      <w:r w:rsidRPr="00133544">
        <w:rPr>
          <w:rFonts w:ascii="Arial" w:hAnsi="Arial" w:cs="Arial"/>
          <w:b/>
          <w:sz w:val="20"/>
          <w:szCs w:val="20"/>
        </w:rPr>
        <w:t xml:space="preserve"> </w:t>
      </w:r>
      <w:r w:rsidRPr="00133544">
        <w:rPr>
          <w:rFonts w:ascii="Arial" w:hAnsi="Arial" w:cs="Arial"/>
          <w:sz w:val="20"/>
          <w:szCs w:val="20"/>
        </w:rPr>
        <w:t>_</w:t>
      </w:r>
    </w:p>
    <w:p w14:paraId="44867769" w14:textId="77777777" w:rsidR="00133544" w:rsidRPr="00133544" w:rsidRDefault="00133544" w:rsidP="00133544">
      <w:pPr>
        <w:pStyle w:val="Corpodeltesto3"/>
        <w:tabs>
          <w:tab w:val="left" w:pos="1620"/>
          <w:tab w:val="left" w:pos="3960"/>
          <w:tab w:val="left" w:pos="594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w:t>
      </w:r>
      <w:proofErr w:type="spellStart"/>
      <w:r w:rsidRPr="00133544">
        <w:rPr>
          <w:rFonts w:ascii="Arial" w:hAnsi="Arial" w:cs="Arial"/>
          <w:sz w:val="20"/>
          <w:szCs w:val="20"/>
        </w:rPr>
        <w:t>prov</w:t>
      </w:r>
      <w:proofErr w:type="spellEnd"/>
      <w:r w:rsidRPr="00133544">
        <w:rPr>
          <w:rFonts w:ascii="Arial" w:hAnsi="Arial" w:cs="Arial"/>
          <w:sz w:val="20"/>
          <w:szCs w:val="20"/>
        </w:rPr>
        <w:t>.)</w:t>
      </w:r>
      <w:r w:rsidRPr="00133544">
        <w:rPr>
          <w:rFonts w:ascii="Arial" w:hAnsi="Arial" w:cs="Arial"/>
          <w:sz w:val="20"/>
          <w:szCs w:val="20"/>
        </w:rPr>
        <w:tab/>
        <w:t>(indirizzo)</w:t>
      </w:r>
    </w:p>
    <w:p w14:paraId="759FC3B8" w14:textId="77777777" w:rsidR="00133544" w:rsidRPr="00133544" w:rsidRDefault="00133544" w:rsidP="00133544">
      <w:pPr>
        <w:tabs>
          <w:tab w:val="left" w:pos="2186"/>
          <w:tab w:val="left" w:pos="4213"/>
          <w:tab w:val="left" w:pos="4881"/>
          <w:tab w:val="left" w:pos="6541"/>
          <w:tab w:val="left" w:pos="6775"/>
          <w:tab w:val="left" w:pos="7259"/>
          <w:tab w:val="right" w:pos="9232"/>
          <w:tab w:val="right" w:pos="9532"/>
        </w:tabs>
        <w:snapToGrid w:val="0"/>
        <w:spacing w:after="120" w:line="240" w:lineRule="auto"/>
        <w:jc w:val="both"/>
        <w:rPr>
          <w:rFonts w:ascii="Arial" w:hAnsi="Arial" w:cs="Arial"/>
          <w:sz w:val="20"/>
          <w:szCs w:val="20"/>
        </w:rPr>
      </w:pPr>
    </w:p>
    <w:p w14:paraId="0D245C1D"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b/>
          <w:sz w:val="20"/>
          <w:szCs w:val="20"/>
        </w:rPr>
        <w:t>consapevole</w:t>
      </w:r>
      <w:r w:rsidRPr="00133544">
        <w:rPr>
          <w:rFonts w:ascii="Arial" w:hAnsi="Arial" w:cs="Arial"/>
          <w:bCs/>
          <w:sz w:val="20"/>
          <w:szCs w:val="20"/>
        </w:rPr>
        <w:t xml:space="preserve"> della responsabilità penale prevista, dall’art</w:t>
      </w:r>
      <w:r w:rsidRPr="00133544">
        <w:rPr>
          <w:rFonts w:ascii="Arial" w:hAnsi="Arial" w:cs="Arial"/>
          <w:b/>
          <w:sz w:val="20"/>
          <w:szCs w:val="20"/>
        </w:rPr>
        <w:t xml:space="preserve">. </w:t>
      </w:r>
      <w:r w:rsidRPr="00133544">
        <w:rPr>
          <w:rFonts w:ascii="Arial" w:hAnsi="Arial" w:cs="Arial"/>
          <w:sz w:val="20"/>
          <w:szCs w:val="20"/>
        </w:rPr>
        <w:t>76 del D.P.R. 445/2000, per le ipotesi di falsità in atti e dichiarazioni mendaci ivi indicate</w:t>
      </w:r>
    </w:p>
    <w:p w14:paraId="46EE7829" w14:textId="77777777" w:rsidR="00133544" w:rsidRPr="00133544" w:rsidRDefault="00133544" w:rsidP="00133544">
      <w:pPr>
        <w:snapToGrid w:val="0"/>
        <w:spacing w:after="120" w:line="240" w:lineRule="auto"/>
        <w:jc w:val="both"/>
        <w:rPr>
          <w:rFonts w:ascii="Arial" w:hAnsi="Arial" w:cs="Arial"/>
          <w:sz w:val="20"/>
          <w:szCs w:val="20"/>
        </w:rPr>
      </w:pPr>
    </w:p>
    <w:p w14:paraId="45849C81" w14:textId="77777777" w:rsidR="00133544" w:rsidRPr="00133544" w:rsidRDefault="00133544" w:rsidP="00133544">
      <w:pPr>
        <w:tabs>
          <w:tab w:val="right" w:pos="5681"/>
        </w:tabs>
        <w:snapToGrid w:val="0"/>
        <w:spacing w:after="120" w:line="240" w:lineRule="auto"/>
        <w:ind w:left="4007"/>
        <w:jc w:val="both"/>
        <w:rPr>
          <w:rFonts w:ascii="Arial" w:hAnsi="Arial" w:cs="Arial"/>
          <w:sz w:val="20"/>
          <w:szCs w:val="20"/>
        </w:rPr>
      </w:pPr>
      <w:r w:rsidRPr="00133544">
        <w:rPr>
          <w:rFonts w:ascii="Arial" w:hAnsi="Arial" w:cs="Arial"/>
          <w:sz w:val="20"/>
          <w:szCs w:val="20"/>
        </w:rPr>
        <w:t xml:space="preserve">D I C H I A R </w:t>
      </w:r>
      <w:proofErr w:type="gramStart"/>
      <w:r w:rsidRPr="00133544">
        <w:rPr>
          <w:rFonts w:ascii="Arial" w:hAnsi="Arial" w:cs="Arial"/>
          <w:sz w:val="20"/>
          <w:szCs w:val="20"/>
        </w:rPr>
        <w:t>A(</w:t>
      </w:r>
      <w:proofErr w:type="gramEnd"/>
      <w:r w:rsidRPr="00133544">
        <w:rPr>
          <w:rFonts w:ascii="Arial" w:hAnsi="Arial" w:cs="Arial"/>
          <w:sz w:val="20"/>
          <w:szCs w:val="20"/>
        </w:rPr>
        <w:t>*)</w:t>
      </w:r>
    </w:p>
    <w:p w14:paraId="0B74D204"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p>
    <w:p w14:paraId="1BA98C11" w14:textId="77777777" w:rsidR="00133544" w:rsidRPr="00133544" w:rsidRDefault="00133544" w:rsidP="00133544">
      <w:pPr>
        <w:tabs>
          <w:tab w:val="right" w:pos="5681"/>
        </w:tabs>
        <w:snapToGrid w:val="0"/>
        <w:spacing w:after="120" w:line="240" w:lineRule="auto"/>
        <w:jc w:val="both"/>
        <w:rPr>
          <w:rFonts w:ascii="Arial" w:hAnsi="Arial" w:cs="Arial"/>
          <w:sz w:val="20"/>
          <w:szCs w:val="20"/>
        </w:rPr>
      </w:pPr>
      <w:r w:rsidRPr="00133544">
        <w:rPr>
          <w:rFonts w:ascii="Arial" w:hAnsi="Arial" w:cs="Arial"/>
          <w:sz w:val="20"/>
          <w:szCs w:val="20"/>
        </w:rPr>
        <w:t xml:space="preserve">IN SOSTITUZIONE DELLE CERTIFICAZIONI PREVISTE DALL’ART.46 (nascita, residenza, titolo di studio </w:t>
      </w:r>
      <w:proofErr w:type="spellStart"/>
      <w:r w:rsidRPr="00133544">
        <w:rPr>
          <w:rFonts w:ascii="Arial" w:hAnsi="Arial" w:cs="Arial"/>
          <w:sz w:val="20"/>
          <w:szCs w:val="20"/>
        </w:rPr>
        <w:t>ecc</w:t>
      </w:r>
      <w:proofErr w:type="spellEnd"/>
      <w:r w:rsidRPr="00133544">
        <w:rPr>
          <w:rFonts w:ascii="Arial" w:hAnsi="Arial" w:cs="Arial"/>
          <w:sz w:val="20"/>
          <w:szCs w:val="20"/>
        </w:rPr>
        <w:t xml:space="preserve">) </w:t>
      </w:r>
    </w:p>
    <w:p w14:paraId="526F2CE2" w14:textId="77777777" w:rsidR="00133544" w:rsidRPr="00133544" w:rsidRDefault="00133544" w:rsidP="00133544">
      <w:pPr>
        <w:tabs>
          <w:tab w:val="left" w:pos="67"/>
          <w:tab w:val="left" w:leader="dot" w:pos="7274"/>
          <w:tab w:val="right" w:pos="8055"/>
        </w:tabs>
        <w:snapToGrid w:val="0"/>
        <w:spacing w:after="120" w:line="240" w:lineRule="auto"/>
        <w:jc w:val="both"/>
        <w:rPr>
          <w:rFonts w:ascii="Arial" w:hAnsi="Arial" w:cs="Arial"/>
          <w:sz w:val="20"/>
          <w:szCs w:val="20"/>
        </w:rPr>
      </w:pPr>
    </w:p>
    <w:p w14:paraId="0E19C999" w14:textId="77777777" w:rsidR="00133544" w:rsidRPr="00133544" w:rsidRDefault="00133544" w:rsidP="00133544">
      <w:pPr>
        <w:tabs>
          <w:tab w:val="left" w:pos="67"/>
          <w:tab w:val="left" w:leader="dot" w:pos="7274"/>
          <w:tab w:val="right" w:pos="8055"/>
        </w:tabs>
        <w:snapToGrid w:val="0"/>
        <w:spacing w:after="120" w:line="240" w:lineRule="auto"/>
        <w:jc w:val="both"/>
        <w:rPr>
          <w:rFonts w:ascii="Arial" w:hAnsi="Arial" w:cs="Arial"/>
          <w:sz w:val="20"/>
          <w:szCs w:val="20"/>
        </w:rPr>
      </w:pPr>
    </w:p>
    <w:p w14:paraId="0E57B0DA" w14:textId="77777777" w:rsidR="00133544" w:rsidRPr="00133544" w:rsidRDefault="00133544" w:rsidP="00133544">
      <w:pPr>
        <w:tabs>
          <w:tab w:val="left" w:pos="67"/>
          <w:tab w:val="left" w:leader="dot" w:pos="7274"/>
          <w:tab w:val="right" w:pos="8055"/>
        </w:tabs>
        <w:snapToGrid w:val="0"/>
        <w:spacing w:after="120" w:line="240" w:lineRule="auto"/>
        <w:jc w:val="both"/>
        <w:rPr>
          <w:rFonts w:ascii="Arial" w:hAnsi="Arial" w:cs="Arial"/>
          <w:sz w:val="20"/>
          <w:szCs w:val="20"/>
        </w:rPr>
      </w:pPr>
      <w:r w:rsidRPr="00133544">
        <w:rPr>
          <w:rFonts w:ascii="Arial" w:hAnsi="Arial" w:cs="Arial"/>
          <w:sz w:val="20"/>
          <w:szCs w:val="20"/>
        </w:rPr>
        <w:t xml:space="preserve">Data </w:t>
      </w:r>
    </w:p>
    <w:p w14:paraId="55284C7F" w14:textId="77777777" w:rsidR="00133544" w:rsidRPr="00133544" w:rsidRDefault="00133544" w:rsidP="00133544">
      <w:pPr>
        <w:tabs>
          <w:tab w:val="left" w:pos="67"/>
          <w:tab w:val="left" w:leader="dot" w:pos="7274"/>
          <w:tab w:val="right" w:pos="8055"/>
        </w:tabs>
        <w:snapToGrid w:val="0"/>
        <w:spacing w:after="120" w:line="240" w:lineRule="auto"/>
        <w:ind w:firstLine="6120"/>
        <w:jc w:val="both"/>
        <w:rPr>
          <w:rFonts w:ascii="Arial" w:hAnsi="Arial" w:cs="Arial"/>
          <w:sz w:val="20"/>
          <w:szCs w:val="20"/>
        </w:rPr>
      </w:pPr>
      <w:proofErr w:type="gramStart"/>
      <w:r w:rsidRPr="00133544">
        <w:rPr>
          <w:rFonts w:ascii="Arial" w:hAnsi="Arial" w:cs="Arial"/>
          <w:sz w:val="20"/>
          <w:szCs w:val="20"/>
        </w:rPr>
        <w:t>FIRMA(</w:t>
      </w:r>
      <w:proofErr w:type="gramEnd"/>
      <w:r w:rsidRPr="00133544">
        <w:rPr>
          <w:rFonts w:ascii="Arial" w:hAnsi="Arial" w:cs="Arial"/>
          <w:sz w:val="20"/>
          <w:szCs w:val="20"/>
        </w:rPr>
        <w:t>**)</w:t>
      </w:r>
    </w:p>
    <w:p w14:paraId="060B91E9" w14:textId="77777777" w:rsidR="00133544" w:rsidRPr="00133544" w:rsidRDefault="00133544" w:rsidP="00133544">
      <w:pPr>
        <w:tabs>
          <w:tab w:val="left" w:leader="dot" w:pos="6120"/>
          <w:tab w:val="right" w:pos="8055"/>
        </w:tabs>
        <w:snapToGrid w:val="0"/>
        <w:spacing w:after="120" w:line="240" w:lineRule="auto"/>
        <w:ind w:firstLine="5220"/>
        <w:jc w:val="both"/>
        <w:rPr>
          <w:rFonts w:ascii="Arial" w:hAnsi="Arial" w:cs="Arial"/>
          <w:sz w:val="20"/>
          <w:szCs w:val="20"/>
        </w:rPr>
      </w:pPr>
      <w:r w:rsidRPr="00133544">
        <w:rPr>
          <w:rFonts w:ascii="Arial" w:hAnsi="Arial" w:cs="Arial"/>
          <w:sz w:val="20"/>
          <w:szCs w:val="20"/>
        </w:rPr>
        <w:t>_______________________</w:t>
      </w:r>
    </w:p>
    <w:p w14:paraId="04E94F18" w14:textId="77777777" w:rsidR="00133544" w:rsidRPr="00133544" w:rsidRDefault="00133544" w:rsidP="00133544">
      <w:pPr>
        <w:tabs>
          <w:tab w:val="right" w:pos="6431"/>
        </w:tabs>
        <w:snapToGrid w:val="0"/>
        <w:spacing w:after="120" w:line="240" w:lineRule="auto"/>
        <w:ind w:left="358"/>
        <w:jc w:val="both"/>
        <w:rPr>
          <w:rFonts w:ascii="Arial" w:hAnsi="Arial" w:cs="Arial"/>
          <w:sz w:val="20"/>
          <w:szCs w:val="20"/>
        </w:rPr>
      </w:pPr>
    </w:p>
    <w:p w14:paraId="058C0F15" w14:textId="77777777" w:rsidR="00133544" w:rsidRPr="00133544" w:rsidRDefault="00133544" w:rsidP="00133544">
      <w:pPr>
        <w:tabs>
          <w:tab w:val="left" w:pos="1080"/>
        </w:tabs>
        <w:snapToGrid w:val="0"/>
        <w:spacing w:after="120" w:line="240" w:lineRule="auto"/>
        <w:ind w:left="1080" w:hanging="720"/>
        <w:jc w:val="both"/>
        <w:rPr>
          <w:rFonts w:ascii="Arial" w:hAnsi="Arial" w:cs="Arial"/>
          <w:sz w:val="20"/>
          <w:szCs w:val="20"/>
        </w:rPr>
      </w:pPr>
      <w:r w:rsidRPr="00133544">
        <w:rPr>
          <w:rFonts w:ascii="Arial" w:hAnsi="Arial" w:cs="Arial"/>
          <w:sz w:val="20"/>
          <w:szCs w:val="20"/>
        </w:rPr>
        <w:t>(*)</w:t>
      </w:r>
      <w:r w:rsidRPr="00133544">
        <w:rPr>
          <w:rFonts w:ascii="Arial" w:hAnsi="Arial" w:cs="Arial"/>
          <w:sz w:val="20"/>
          <w:szCs w:val="20"/>
        </w:rPr>
        <w:tab/>
        <w:t>Il dichiarante si impegna a comunicare tempestivamente al Consorzio eventuali variazioni inerenti ai dati sopra indicati.</w:t>
      </w:r>
    </w:p>
    <w:p w14:paraId="692B576B" w14:textId="77777777" w:rsidR="00133544" w:rsidRPr="00133544" w:rsidRDefault="00133544" w:rsidP="00133544">
      <w:pPr>
        <w:tabs>
          <w:tab w:val="left" w:pos="1080"/>
          <w:tab w:val="right" w:pos="6431"/>
        </w:tabs>
        <w:snapToGrid w:val="0"/>
        <w:spacing w:after="120" w:line="240" w:lineRule="auto"/>
        <w:ind w:left="358"/>
        <w:jc w:val="both"/>
        <w:rPr>
          <w:rFonts w:ascii="Arial" w:hAnsi="Arial" w:cs="Arial"/>
          <w:sz w:val="20"/>
          <w:szCs w:val="20"/>
        </w:rPr>
      </w:pPr>
      <w:r w:rsidRPr="00133544">
        <w:rPr>
          <w:rFonts w:ascii="Arial" w:hAnsi="Arial" w:cs="Arial"/>
          <w:sz w:val="20"/>
          <w:szCs w:val="20"/>
        </w:rPr>
        <w:t>(**)</w:t>
      </w:r>
      <w:r w:rsidRPr="00133544">
        <w:rPr>
          <w:rFonts w:ascii="Arial" w:hAnsi="Arial" w:cs="Arial"/>
          <w:sz w:val="20"/>
          <w:szCs w:val="20"/>
        </w:rPr>
        <w:tab/>
        <w:t>datare e firmare tutte le pagine che compongono la dichiarazione</w:t>
      </w:r>
    </w:p>
    <w:p w14:paraId="3EC585F4" w14:textId="77777777" w:rsidR="00133544" w:rsidRPr="00133544" w:rsidRDefault="00133544" w:rsidP="00133544">
      <w:pPr>
        <w:snapToGrid w:val="0"/>
        <w:spacing w:after="120" w:line="240" w:lineRule="auto"/>
        <w:jc w:val="both"/>
        <w:rPr>
          <w:rFonts w:ascii="Arial" w:hAnsi="Arial" w:cs="Arial"/>
          <w:sz w:val="20"/>
          <w:szCs w:val="20"/>
        </w:rPr>
      </w:pPr>
    </w:p>
    <w:p w14:paraId="3AB0B290" w14:textId="77777777" w:rsidR="00133544" w:rsidRPr="00133544" w:rsidRDefault="00133544" w:rsidP="00133544">
      <w:pPr>
        <w:pStyle w:val="Corpodeltesto2"/>
        <w:snapToGrid w:val="0"/>
        <w:spacing w:after="120"/>
        <w:rPr>
          <w:rFonts w:ascii="Arial" w:hAnsi="Arial" w:cs="Arial"/>
          <w:bCs/>
          <w:sz w:val="20"/>
        </w:rPr>
      </w:pPr>
      <w:r w:rsidRPr="00133544">
        <w:rPr>
          <w:rFonts w:ascii="Arial" w:hAnsi="Arial" w:cs="Arial"/>
          <w:bCs/>
          <w:sz w:val="20"/>
        </w:rPr>
        <w:t>Ai sensi dell’art.38 del D.P.R. 445/2000: alla dichiarazione sostitutiva dell’atto di notorietà il sottoscrittore deve allegare fotocopia di un proprio documento di riconoscimento in corso di validità.</w:t>
      </w:r>
    </w:p>
    <w:p w14:paraId="27BF1EBF" w14:textId="77777777" w:rsidR="00133544" w:rsidRPr="00133544" w:rsidRDefault="00133544" w:rsidP="00133544">
      <w:pPr>
        <w:snapToGrid w:val="0"/>
        <w:spacing w:after="120" w:line="240" w:lineRule="auto"/>
        <w:jc w:val="both"/>
        <w:rPr>
          <w:rFonts w:ascii="Arial" w:hAnsi="Arial" w:cs="Arial"/>
          <w:sz w:val="20"/>
          <w:szCs w:val="20"/>
        </w:rPr>
      </w:pPr>
    </w:p>
    <w:p w14:paraId="6A0B5675" w14:textId="77777777" w:rsidR="00133544" w:rsidRPr="00133544" w:rsidRDefault="00133544" w:rsidP="00133544">
      <w:pPr>
        <w:snapToGrid w:val="0"/>
        <w:spacing w:after="120" w:line="240" w:lineRule="auto"/>
        <w:jc w:val="both"/>
        <w:rPr>
          <w:rFonts w:ascii="Arial" w:hAnsi="Arial" w:cs="Arial"/>
          <w:sz w:val="20"/>
          <w:szCs w:val="20"/>
        </w:rPr>
      </w:pPr>
      <w:r w:rsidRPr="00133544">
        <w:rPr>
          <w:rFonts w:ascii="Arial" w:hAnsi="Arial" w:cs="Arial"/>
          <w:sz w:val="20"/>
          <w:szCs w:val="20"/>
        </w:rPr>
        <w:t>N.B.</w:t>
      </w:r>
    </w:p>
    <w:p w14:paraId="5000B4DF" w14:textId="77777777" w:rsidR="00133544" w:rsidRPr="00133544" w:rsidRDefault="00133544" w:rsidP="00D04545">
      <w:pPr>
        <w:numPr>
          <w:ilvl w:val="0"/>
          <w:numId w:val="9"/>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Trattamento dei dati personali.</w:t>
      </w:r>
    </w:p>
    <w:p w14:paraId="4627BE35" w14:textId="77777777" w:rsidR="00133544" w:rsidRPr="00133544" w:rsidRDefault="00133544" w:rsidP="00D04545">
      <w:pPr>
        <w:pStyle w:val="NormaleWeb"/>
        <w:numPr>
          <w:ilvl w:val="0"/>
          <w:numId w:val="9"/>
        </w:numPr>
        <w:suppressAutoHyphens w:val="0"/>
        <w:snapToGrid w:val="0"/>
        <w:spacing w:before="0" w:after="120"/>
        <w:jc w:val="both"/>
        <w:rPr>
          <w:rFonts w:ascii="Arial" w:hAnsi="Arial" w:cs="Arial"/>
          <w:sz w:val="20"/>
          <w:szCs w:val="20"/>
        </w:rPr>
      </w:pPr>
      <w:r w:rsidRPr="00133544">
        <w:rPr>
          <w:rFonts w:ascii="Arial" w:hAnsi="Arial" w:cs="Arial"/>
          <w:sz w:val="20"/>
          <w:szCs w:val="20"/>
        </w:rPr>
        <w:t xml:space="preserve">Ai sensi del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196/</w:t>
      </w:r>
      <w:proofErr w:type="gramStart"/>
      <w:r w:rsidRPr="00133544">
        <w:rPr>
          <w:rFonts w:ascii="Arial" w:hAnsi="Arial" w:cs="Arial"/>
          <w:sz w:val="20"/>
          <w:szCs w:val="20"/>
        </w:rPr>
        <w:t>2003  e</w:t>
      </w:r>
      <w:proofErr w:type="gramEnd"/>
      <w:r w:rsidRPr="00133544">
        <w:rPr>
          <w:rFonts w:ascii="Arial" w:hAnsi="Arial" w:cs="Arial"/>
          <w:sz w:val="20"/>
          <w:szCs w:val="20"/>
        </w:rPr>
        <w:t xml:space="preserve"> del regolamento (UE) 2016/679 i dati personali forniti dal dichiarante sono trattati esclusivamente ai fini del presente procedimento. L’interessato gode dei diritti di cui alla   citata normativa, che può far valere nei confronti del Consorzio LAMMA.</w:t>
      </w:r>
    </w:p>
    <w:p w14:paraId="7DB8C001" w14:textId="77777777" w:rsidR="00133544" w:rsidRPr="00133544" w:rsidRDefault="00133544" w:rsidP="00D04545">
      <w:pPr>
        <w:numPr>
          <w:ilvl w:val="0"/>
          <w:numId w:val="9"/>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La normativa sulle dichiarazioni sostitutive si applica ai cittadini italiani e dell'Unione Europea.</w:t>
      </w:r>
    </w:p>
    <w:p w14:paraId="33AAF4E1" w14:textId="77777777" w:rsidR="00133544" w:rsidRPr="00133544" w:rsidRDefault="00133544" w:rsidP="00133544">
      <w:pPr>
        <w:snapToGrid w:val="0"/>
        <w:spacing w:after="120" w:line="240" w:lineRule="auto"/>
        <w:ind w:left="708"/>
        <w:jc w:val="both"/>
        <w:rPr>
          <w:rFonts w:ascii="Arial" w:hAnsi="Arial" w:cs="Arial"/>
          <w:sz w:val="20"/>
          <w:szCs w:val="20"/>
        </w:rPr>
      </w:pPr>
      <w:r w:rsidRPr="00133544">
        <w:rPr>
          <w:rFonts w:ascii="Arial" w:hAnsi="Arial" w:cs="Arial"/>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408121CC" w14:textId="77777777" w:rsidR="00133544" w:rsidRPr="00133544" w:rsidRDefault="00133544" w:rsidP="00133544">
      <w:pPr>
        <w:tabs>
          <w:tab w:val="right" w:pos="9280"/>
        </w:tabs>
        <w:snapToGrid w:val="0"/>
        <w:spacing w:after="120" w:line="240" w:lineRule="auto"/>
        <w:ind w:left="708"/>
        <w:jc w:val="both"/>
        <w:rPr>
          <w:rFonts w:ascii="Arial" w:hAnsi="Arial" w:cs="Arial"/>
          <w:sz w:val="20"/>
          <w:szCs w:val="20"/>
        </w:rPr>
      </w:pPr>
      <w:r w:rsidRPr="00133544">
        <w:rPr>
          <w:rFonts w:ascii="Arial" w:hAnsi="Arial" w:cs="Arial"/>
          <w:sz w:val="20"/>
          <w:szCs w:val="20"/>
        </w:rPr>
        <w:lastRenderedPageBreak/>
        <w:tab/>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4FA6295" w14:textId="77777777" w:rsidR="00133544" w:rsidRPr="00133544" w:rsidRDefault="00133544" w:rsidP="00133544">
      <w:pPr>
        <w:tabs>
          <w:tab w:val="right" w:pos="9280"/>
        </w:tabs>
        <w:snapToGrid w:val="0"/>
        <w:spacing w:after="120" w:line="240" w:lineRule="auto"/>
        <w:ind w:left="708"/>
        <w:jc w:val="both"/>
        <w:rPr>
          <w:rFonts w:ascii="Arial" w:hAnsi="Arial" w:cs="Arial"/>
          <w:sz w:val="20"/>
          <w:szCs w:val="20"/>
        </w:rPr>
      </w:pPr>
      <w:r w:rsidRPr="00133544">
        <w:rPr>
          <w:rFonts w:ascii="Arial" w:hAnsi="Arial" w:cs="Arial"/>
          <w:sz w:val="20"/>
          <w:szCs w:val="20"/>
        </w:rPr>
        <w:t>Il Consorzio si riserva di effettuare il controllo ai sensi dell'art. 71 e per gli effetti degli artt. 75 e 76 del D.P.R. 445 del 28/12/2000, sulla veridicità delle dichiarazioni sostitutive sottoscritte e prodotte dagli interessati.</w:t>
      </w:r>
    </w:p>
    <w:p w14:paraId="7DC5625C" w14:textId="12ADA393" w:rsidR="00BF23D3" w:rsidRPr="00133544" w:rsidRDefault="00BF23D3" w:rsidP="00133544">
      <w:pPr>
        <w:tabs>
          <w:tab w:val="right" w:pos="9072"/>
        </w:tabs>
        <w:autoSpaceDE w:val="0"/>
        <w:autoSpaceDN w:val="0"/>
        <w:snapToGrid w:val="0"/>
        <w:spacing w:after="120" w:line="240" w:lineRule="auto"/>
        <w:ind w:left="20"/>
        <w:jc w:val="center"/>
        <w:rPr>
          <w:rFonts w:ascii="Arial" w:eastAsia="Wingdings 2" w:hAnsi="Arial" w:cs="Arial"/>
          <w:sz w:val="20"/>
          <w:szCs w:val="20"/>
          <w:u w:val="single"/>
        </w:rPr>
      </w:pPr>
    </w:p>
    <w:sectPr w:rsidR="00BF23D3" w:rsidRPr="00133544">
      <w:footerReference w:type="default" r:id="rId20"/>
      <w:pgSz w:w="11906" w:h="16838"/>
      <w:pgMar w:top="1843" w:right="1134" w:bottom="1134" w:left="1134" w:header="1418" w:footer="43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14A7" w14:textId="77777777" w:rsidR="006E1C4E" w:rsidRDefault="006E1C4E">
      <w:pPr>
        <w:spacing w:after="0" w:line="240" w:lineRule="auto"/>
      </w:pPr>
      <w:r>
        <w:separator/>
      </w:r>
    </w:p>
  </w:endnote>
  <w:endnote w:type="continuationSeparator" w:id="0">
    <w:p w14:paraId="078DBD6A" w14:textId="77777777" w:rsidR="006E1C4E" w:rsidRDefault="006E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20B0604020202020204"/>
    <w:charset w:val="00"/>
    <w:family w:val="auto"/>
    <w:pitch w:val="default"/>
  </w:font>
  <w:font w:name="Liberation Serif">
    <w:altName w:val="Times New Roman"/>
    <w:panose1 w:val="020B06040202020202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C2E6" w14:textId="77777777" w:rsidR="0034450F" w:rsidRDefault="003445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F390" w14:textId="77777777" w:rsidR="0034450F" w:rsidRDefault="0034450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9069" w14:textId="195113F2" w:rsidR="00B32352" w:rsidRDefault="00B32352" w:rsidP="00B32352">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F7DD" w14:textId="52E39DCF" w:rsidR="00B32352" w:rsidRDefault="00B32352">
    <w:pPr>
      <w:jc w:val="right"/>
      <w:rPr>
        <w:sz w:val="18"/>
        <w:szCs w:val="18"/>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6C36" w14:textId="77777777" w:rsidR="006E1C4E" w:rsidRDefault="006E1C4E">
      <w:pPr>
        <w:spacing w:after="0" w:line="240" w:lineRule="auto"/>
      </w:pPr>
      <w:r>
        <w:separator/>
      </w:r>
    </w:p>
  </w:footnote>
  <w:footnote w:type="continuationSeparator" w:id="0">
    <w:p w14:paraId="76816654" w14:textId="77777777" w:rsidR="006E1C4E" w:rsidRDefault="006E1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7F2" w14:textId="77777777" w:rsidR="00133544" w:rsidRDefault="001335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21B9" w14:textId="34BD22E3" w:rsidR="00D06341" w:rsidRPr="00E04684" w:rsidRDefault="00D06341" w:rsidP="00E0468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E33F" w14:textId="77777777" w:rsidR="00B32352" w:rsidRDefault="00B32352" w:rsidP="00B32352">
    <w:pPr>
      <w:jc w:val="center"/>
    </w:pPr>
    <w:r>
      <w:rPr>
        <w:noProof/>
        <w:lang w:eastAsia="it-IT"/>
      </w:rPr>
      <w:drawing>
        <wp:inline distT="0" distB="0" distL="0" distR="0" wp14:anchorId="04A6E861" wp14:editId="122D732F">
          <wp:extent cx="1786890" cy="703580"/>
          <wp:effectExtent l="0" t="0" r="0" b="762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703580"/>
                  </a:xfrm>
                  <a:prstGeom prst="rect">
                    <a:avLst/>
                  </a:prstGeom>
                  <a:noFill/>
                  <a:ln>
                    <a:noFill/>
                  </a:ln>
                </pic:spPr>
              </pic:pic>
            </a:graphicData>
          </a:graphic>
        </wp:inline>
      </w:drawing>
    </w:r>
  </w:p>
  <w:p w14:paraId="4744E8FD" w14:textId="77777777" w:rsidR="00B32352" w:rsidRDefault="00B32352" w:rsidP="00B32352">
    <w:pPr>
      <w:rPr>
        <w:lang w:eastAsia="it-IT"/>
      </w:rPr>
    </w:pPr>
  </w:p>
  <w:p w14:paraId="39AB0A8D" w14:textId="77777777" w:rsidR="00B32352" w:rsidRDefault="00B32352" w:rsidP="00B32352">
    <w:pPr>
      <w:pStyle w:val="Titolo2"/>
      <w:numPr>
        <w:ilvl w:val="1"/>
        <w:numId w:val="4"/>
      </w:numPr>
      <w:spacing w:line="100" w:lineRule="atLeast"/>
      <w:ind w:left="0" w:right="-1" w:firstLine="0"/>
      <w:jc w:val="center"/>
      <w:rPr>
        <w:rFonts w:ascii="Verdana" w:hAnsi="Verdana" w:cs="Verdana"/>
        <w:sz w:val="22"/>
        <w:szCs w:val="22"/>
        <w:lang w:eastAsia="it-IT"/>
      </w:rPr>
    </w:pPr>
    <w:r>
      <w:rPr>
        <w:rFonts w:ascii="Verdana" w:hAnsi="Verdana" w:cs="Verdana"/>
        <w:sz w:val="22"/>
        <w:szCs w:val="22"/>
      </w:rPr>
      <w:t>Laboratorio di monitoraggio e modellistica ambientale per lo sviluppo sostenibile</w:t>
    </w:r>
  </w:p>
  <w:p w14:paraId="71C0987D" w14:textId="77777777" w:rsidR="00B32352" w:rsidRDefault="00B32352" w:rsidP="00B32352">
    <w:pPr>
      <w:ind w:right="-1"/>
      <w:jc w:val="center"/>
      <w:rPr>
        <w:rFonts w:ascii="Verdana" w:hAnsi="Verdana" w:cs="Verdana"/>
        <w:sz w:val="20"/>
        <w:szCs w:val="20"/>
      </w:rPr>
    </w:pPr>
    <w:r>
      <w:rPr>
        <w:rFonts w:ascii="Verdana" w:hAnsi="Verdana" w:cs="Verdana"/>
        <w:sz w:val="20"/>
        <w:szCs w:val="20"/>
      </w:rPr>
      <w:t>(L.R. n. 39 del 17 luglio 2009)</w:t>
    </w:r>
  </w:p>
  <w:p w14:paraId="621208CD" w14:textId="77777777" w:rsidR="00B32352" w:rsidRDefault="00B323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2DA"/>
    <w:multiLevelType w:val="hybridMultilevel"/>
    <w:tmpl w:val="7DEC6376"/>
    <w:lvl w:ilvl="0" w:tplc="1B56318C">
      <w:numFmt w:val="bullet"/>
      <w:lvlText w:val="-"/>
      <w:lvlJc w:val="left"/>
      <w:pPr>
        <w:ind w:left="1069" w:hanging="360"/>
      </w:pPr>
      <w:rPr>
        <w:rFonts w:ascii="Times New Roman" w:eastAsia="Times New Roman" w:hAnsi="Times New Roman" w:cs="Times New Roman" w:hint="default"/>
      </w:rPr>
    </w:lvl>
    <w:lvl w:ilvl="1" w:tplc="04100003">
      <w:start w:val="1"/>
      <w:numFmt w:val="bullet"/>
      <w:lvlText w:val="o"/>
      <w:lvlJc w:val="left"/>
      <w:pPr>
        <w:ind w:left="1789" w:hanging="360"/>
      </w:pPr>
      <w:rPr>
        <w:rFonts w:ascii="Courier New" w:hAnsi="Courier New" w:cs="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Wingdings"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Wingdings"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2DC6A17"/>
    <w:multiLevelType w:val="hybridMultilevel"/>
    <w:tmpl w:val="93B616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4C74DAD"/>
    <w:multiLevelType w:val="hybridMultilevel"/>
    <w:tmpl w:val="E438BAC0"/>
    <w:lvl w:ilvl="0" w:tplc="45D42E12">
      <w:start w:val="1"/>
      <w:numFmt w:val="lowerLetter"/>
      <w:lvlText w:val="%1)"/>
      <w:lvlJc w:val="left"/>
      <w:pPr>
        <w:tabs>
          <w:tab w:val="num" w:pos="720"/>
        </w:tabs>
        <w:ind w:left="720" w:hanging="360"/>
      </w:pPr>
      <w:rPr>
        <w:rFonts w:hint="default"/>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EB5F04"/>
    <w:multiLevelType w:val="hybridMultilevel"/>
    <w:tmpl w:val="EEA286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D08C9"/>
    <w:multiLevelType w:val="hybridMultilevel"/>
    <w:tmpl w:val="553C588A"/>
    <w:lvl w:ilvl="0" w:tplc="F81625A0">
      <w:start w:val="1"/>
      <w:numFmt w:val="lowerLetter"/>
      <w:lvlText w:val="%1)"/>
      <w:lvlJc w:val="left"/>
      <w:pPr>
        <w:ind w:left="1069" w:hanging="360"/>
      </w:pPr>
      <w:rPr>
        <w:rFonts w:ascii="Arial" w:hAnsi="Arial" w:cs="Arial" w:hint="default"/>
        <w:caps w:val="0"/>
        <w:strike w:val="0"/>
        <w:dstrike w:val="0"/>
        <w:outline w:val="0"/>
        <w:shadow w:val="0"/>
        <w:emboss w:val="0"/>
        <w:imprint w:val="0"/>
        <w:vanish w:val="0"/>
        <w:sz w:val="20"/>
        <w:szCs w:val="20"/>
        <w:vertAlign w:val="baseline"/>
      </w:rPr>
    </w:lvl>
    <w:lvl w:ilvl="1" w:tplc="04100019">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5" w15:restartNumberingAfterBreak="0">
    <w:nsid w:val="19F45EAD"/>
    <w:multiLevelType w:val="hybridMultilevel"/>
    <w:tmpl w:val="EEA286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B3990"/>
    <w:multiLevelType w:val="multilevel"/>
    <w:tmpl w:val="FBDE0A76"/>
    <w:lvl w:ilvl="0">
      <w:start w:val="1"/>
      <w:numFmt w:val="decimal"/>
      <w:suff w:val="nothing"/>
      <w:lvlText w:val=""/>
      <w:lvlJc w:val="left"/>
      <w:pPr>
        <w:ind w:left="432" w:hanging="432"/>
      </w:pPr>
      <w:rPr>
        <w:sz w:val="24"/>
        <w:szCs w:val="24"/>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pStyle w:val="Titolo5"/>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7" w15:restartNumberingAfterBreak="0">
    <w:nsid w:val="1EB95223"/>
    <w:multiLevelType w:val="hybridMultilevel"/>
    <w:tmpl w:val="F8CAE268"/>
    <w:lvl w:ilvl="0" w:tplc="47B8E32C">
      <w:start w:val="1"/>
      <w:numFmt w:val="decimal"/>
      <w:lvlText w:val="%1."/>
      <w:lvlJc w:val="left"/>
      <w:pPr>
        <w:tabs>
          <w:tab w:val="num" w:pos="740"/>
        </w:tabs>
        <w:ind w:left="740" w:hanging="360"/>
      </w:pPr>
      <w:rPr>
        <w:rFonts w:hint="default"/>
        <w:b w:val="0"/>
        <w:sz w:val="20"/>
        <w:szCs w:val="20"/>
      </w:r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abstractNum w:abstractNumId="8" w15:restartNumberingAfterBreak="0">
    <w:nsid w:val="3E807CB6"/>
    <w:multiLevelType w:val="hybridMultilevel"/>
    <w:tmpl w:val="BCBE530A"/>
    <w:lvl w:ilvl="0" w:tplc="1B56318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B4B41"/>
    <w:multiLevelType w:val="hybridMultilevel"/>
    <w:tmpl w:val="7C20438E"/>
    <w:lvl w:ilvl="0" w:tplc="E10061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90220C4"/>
    <w:multiLevelType w:val="hybridMultilevel"/>
    <w:tmpl w:val="92E61E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9335ED7"/>
    <w:multiLevelType w:val="multilevel"/>
    <w:tmpl w:val="628898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F7B5D0F"/>
    <w:multiLevelType w:val="hybridMultilevel"/>
    <w:tmpl w:val="6D8851F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B8264E5"/>
    <w:multiLevelType w:val="hybridMultilevel"/>
    <w:tmpl w:val="5B982B04"/>
    <w:lvl w:ilvl="0" w:tplc="7CDED8B2">
      <w:start w:val="1"/>
      <w:numFmt w:val="decimal"/>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14" w15:restartNumberingAfterBreak="0">
    <w:nsid w:val="5D29261C"/>
    <w:multiLevelType w:val="hybridMultilevel"/>
    <w:tmpl w:val="88882E52"/>
    <w:lvl w:ilvl="0" w:tplc="04100001">
      <w:start w:val="1"/>
      <w:numFmt w:val="bullet"/>
      <w:lvlText w:val=""/>
      <w:lvlJc w:val="left"/>
      <w:pPr>
        <w:ind w:left="2728" w:hanging="360"/>
      </w:pPr>
      <w:rPr>
        <w:rFonts w:ascii="Symbol" w:hAnsi="Symbol" w:hint="default"/>
      </w:rPr>
    </w:lvl>
    <w:lvl w:ilvl="1" w:tplc="04100003" w:tentative="1">
      <w:start w:val="1"/>
      <w:numFmt w:val="bullet"/>
      <w:lvlText w:val="o"/>
      <w:lvlJc w:val="left"/>
      <w:pPr>
        <w:ind w:left="3448" w:hanging="360"/>
      </w:pPr>
      <w:rPr>
        <w:rFonts w:ascii="Courier New" w:hAnsi="Courier New" w:cs="Courier New" w:hint="default"/>
      </w:rPr>
    </w:lvl>
    <w:lvl w:ilvl="2" w:tplc="04100005" w:tentative="1">
      <w:start w:val="1"/>
      <w:numFmt w:val="bullet"/>
      <w:lvlText w:val=""/>
      <w:lvlJc w:val="left"/>
      <w:pPr>
        <w:ind w:left="4168" w:hanging="360"/>
      </w:pPr>
      <w:rPr>
        <w:rFonts w:ascii="Wingdings" w:hAnsi="Wingdings" w:hint="default"/>
      </w:rPr>
    </w:lvl>
    <w:lvl w:ilvl="3" w:tplc="04100001" w:tentative="1">
      <w:start w:val="1"/>
      <w:numFmt w:val="bullet"/>
      <w:lvlText w:val=""/>
      <w:lvlJc w:val="left"/>
      <w:pPr>
        <w:ind w:left="4888" w:hanging="360"/>
      </w:pPr>
      <w:rPr>
        <w:rFonts w:ascii="Symbol" w:hAnsi="Symbol" w:hint="default"/>
      </w:rPr>
    </w:lvl>
    <w:lvl w:ilvl="4" w:tplc="04100003" w:tentative="1">
      <w:start w:val="1"/>
      <w:numFmt w:val="bullet"/>
      <w:lvlText w:val="o"/>
      <w:lvlJc w:val="left"/>
      <w:pPr>
        <w:ind w:left="5608" w:hanging="360"/>
      </w:pPr>
      <w:rPr>
        <w:rFonts w:ascii="Courier New" w:hAnsi="Courier New" w:cs="Courier New" w:hint="default"/>
      </w:rPr>
    </w:lvl>
    <w:lvl w:ilvl="5" w:tplc="04100005" w:tentative="1">
      <w:start w:val="1"/>
      <w:numFmt w:val="bullet"/>
      <w:lvlText w:val=""/>
      <w:lvlJc w:val="left"/>
      <w:pPr>
        <w:ind w:left="6328" w:hanging="360"/>
      </w:pPr>
      <w:rPr>
        <w:rFonts w:ascii="Wingdings" w:hAnsi="Wingdings" w:hint="default"/>
      </w:rPr>
    </w:lvl>
    <w:lvl w:ilvl="6" w:tplc="04100001" w:tentative="1">
      <w:start w:val="1"/>
      <w:numFmt w:val="bullet"/>
      <w:lvlText w:val=""/>
      <w:lvlJc w:val="left"/>
      <w:pPr>
        <w:ind w:left="7048" w:hanging="360"/>
      </w:pPr>
      <w:rPr>
        <w:rFonts w:ascii="Symbol" w:hAnsi="Symbol" w:hint="default"/>
      </w:rPr>
    </w:lvl>
    <w:lvl w:ilvl="7" w:tplc="04100003" w:tentative="1">
      <w:start w:val="1"/>
      <w:numFmt w:val="bullet"/>
      <w:lvlText w:val="o"/>
      <w:lvlJc w:val="left"/>
      <w:pPr>
        <w:ind w:left="7768" w:hanging="360"/>
      </w:pPr>
      <w:rPr>
        <w:rFonts w:ascii="Courier New" w:hAnsi="Courier New" w:cs="Courier New" w:hint="default"/>
      </w:rPr>
    </w:lvl>
    <w:lvl w:ilvl="8" w:tplc="04100005" w:tentative="1">
      <w:start w:val="1"/>
      <w:numFmt w:val="bullet"/>
      <w:lvlText w:val=""/>
      <w:lvlJc w:val="left"/>
      <w:pPr>
        <w:ind w:left="8488" w:hanging="360"/>
      </w:pPr>
      <w:rPr>
        <w:rFonts w:ascii="Wingdings" w:hAnsi="Wingdings" w:hint="default"/>
      </w:rPr>
    </w:lvl>
  </w:abstractNum>
  <w:abstractNum w:abstractNumId="15" w15:restartNumberingAfterBreak="0">
    <w:nsid w:val="5EDE3C5B"/>
    <w:multiLevelType w:val="hybridMultilevel"/>
    <w:tmpl w:val="7B5881BC"/>
    <w:lvl w:ilvl="0" w:tplc="B5921694">
      <w:start w:val="1"/>
      <w:numFmt w:val="lowerLetter"/>
      <w:lvlText w:val="%1)"/>
      <w:lvlJc w:val="left"/>
      <w:pPr>
        <w:ind w:left="720" w:hanging="360"/>
      </w:pPr>
      <w:rPr>
        <w:rFonts w:ascii="Times New Roman" w:hAnsi="Times New Roman"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FA91335"/>
    <w:multiLevelType w:val="hybridMultilevel"/>
    <w:tmpl w:val="0EE49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5F74EA"/>
    <w:multiLevelType w:val="hybridMultilevel"/>
    <w:tmpl w:val="24BCA8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302174C"/>
    <w:multiLevelType w:val="multilevel"/>
    <w:tmpl w:val="EFC017E6"/>
    <w:lvl w:ilvl="0">
      <w:start w:val="1"/>
      <w:numFmt w:val="decimal"/>
      <w:pStyle w:val="Titolo1"/>
      <w:suff w:val="nothing"/>
      <w:lvlText w:val=""/>
      <w:lvlJc w:val="left"/>
      <w:pPr>
        <w:ind w:left="432" w:hanging="432"/>
      </w:pPr>
      <w:rPr>
        <w:sz w:val="24"/>
        <w:szCs w:val="24"/>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19" w15:restartNumberingAfterBreak="0">
    <w:nsid w:val="66F107CA"/>
    <w:multiLevelType w:val="hybridMultilevel"/>
    <w:tmpl w:val="8C14676A"/>
    <w:lvl w:ilvl="0" w:tplc="DFA43C9E">
      <w:start w:val="1"/>
      <w:numFmt w:val="decimal"/>
      <w:lvlText w:val="%1."/>
      <w:lvlJc w:val="left"/>
      <w:pPr>
        <w:tabs>
          <w:tab w:val="num" w:pos="720"/>
        </w:tabs>
        <w:ind w:left="720" w:hanging="360"/>
      </w:pPr>
      <w:rPr>
        <w:rFonts w:hint="default"/>
        <w:b w:val="0"/>
        <w:sz w:val="20"/>
        <w:szCs w:val="20"/>
      </w:rPr>
    </w:lvl>
    <w:lvl w:ilvl="1" w:tplc="04100001">
      <w:start w:val="1"/>
      <w:numFmt w:val="bullet"/>
      <w:lvlText w:val=""/>
      <w:lvlJc w:val="left"/>
      <w:pPr>
        <w:ind w:left="1820" w:hanging="360"/>
      </w:pPr>
      <w:rPr>
        <w:rFonts w:ascii="Symbol" w:hAnsi="Symbol" w:hint="default"/>
        <w:b w:val="0"/>
        <w:sz w:val="24"/>
      </w:rPr>
    </w:lvl>
    <w:lvl w:ilvl="2" w:tplc="0410001B" w:tentative="1">
      <w:start w:val="1"/>
      <w:numFmt w:val="lowerRoman"/>
      <w:lvlText w:val="%3."/>
      <w:lvlJc w:val="right"/>
      <w:pPr>
        <w:tabs>
          <w:tab w:val="num" w:pos="2540"/>
        </w:tabs>
        <w:ind w:left="2540" w:hanging="180"/>
      </w:pPr>
    </w:lvl>
    <w:lvl w:ilvl="3" w:tplc="0410000F" w:tentative="1">
      <w:start w:val="1"/>
      <w:numFmt w:val="decimal"/>
      <w:lvlText w:val="%4."/>
      <w:lvlJc w:val="left"/>
      <w:pPr>
        <w:tabs>
          <w:tab w:val="num" w:pos="3260"/>
        </w:tabs>
        <w:ind w:left="3260" w:hanging="360"/>
      </w:pPr>
    </w:lvl>
    <w:lvl w:ilvl="4" w:tplc="04100019" w:tentative="1">
      <w:start w:val="1"/>
      <w:numFmt w:val="lowerLetter"/>
      <w:lvlText w:val="%5."/>
      <w:lvlJc w:val="left"/>
      <w:pPr>
        <w:tabs>
          <w:tab w:val="num" w:pos="3980"/>
        </w:tabs>
        <w:ind w:left="3980" w:hanging="360"/>
      </w:pPr>
    </w:lvl>
    <w:lvl w:ilvl="5" w:tplc="0410001B" w:tentative="1">
      <w:start w:val="1"/>
      <w:numFmt w:val="lowerRoman"/>
      <w:lvlText w:val="%6."/>
      <w:lvlJc w:val="right"/>
      <w:pPr>
        <w:tabs>
          <w:tab w:val="num" w:pos="4700"/>
        </w:tabs>
        <w:ind w:left="4700" w:hanging="180"/>
      </w:pPr>
    </w:lvl>
    <w:lvl w:ilvl="6" w:tplc="0410000F" w:tentative="1">
      <w:start w:val="1"/>
      <w:numFmt w:val="decimal"/>
      <w:lvlText w:val="%7."/>
      <w:lvlJc w:val="left"/>
      <w:pPr>
        <w:tabs>
          <w:tab w:val="num" w:pos="5420"/>
        </w:tabs>
        <w:ind w:left="5420" w:hanging="360"/>
      </w:pPr>
    </w:lvl>
    <w:lvl w:ilvl="7" w:tplc="04100019" w:tentative="1">
      <w:start w:val="1"/>
      <w:numFmt w:val="lowerLetter"/>
      <w:lvlText w:val="%8."/>
      <w:lvlJc w:val="left"/>
      <w:pPr>
        <w:tabs>
          <w:tab w:val="num" w:pos="6140"/>
        </w:tabs>
        <w:ind w:left="6140" w:hanging="360"/>
      </w:pPr>
    </w:lvl>
    <w:lvl w:ilvl="8" w:tplc="0410001B" w:tentative="1">
      <w:start w:val="1"/>
      <w:numFmt w:val="lowerRoman"/>
      <w:lvlText w:val="%9."/>
      <w:lvlJc w:val="right"/>
      <w:pPr>
        <w:tabs>
          <w:tab w:val="num" w:pos="6860"/>
        </w:tabs>
        <w:ind w:left="6860" w:hanging="180"/>
      </w:pPr>
    </w:lvl>
  </w:abstractNum>
  <w:abstractNum w:abstractNumId="20" w15:restartNumberingAfterBreak="0">
    <w:nsid w:val="795D2AF4"/>
    <w:multiLevelType w:val="hybridMultilevel"/>
    <w:tmpl w:val="AEAC722E"/>
    <w:lvl w:ilvl="0" w:tplc="EDF0D7BE">
      <w:start w:val="1"/>
      <w:numFmt w:val="bullet"/>
      <w:pStyle w:val="Puntoelenco"/>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D0C045F"/>
    <w:multiLevelType w:val="multilevel"/>
    <w:tmpl w:val="D088A4B4"/>
    <w:lvl w:ilvl="0">
      <w:start w:val="1"/>
      <w:numFmt w:val="none"/>
      <w:suff w:val="nothing"/>
      <w:lvlText w:val=""/>
      <w:lvlJc w:val="left"/>
      <w:pPr>
        <w:ind w:left="432" w:hanging="432"/>
      </w:pPr>
      <w:rPr>
        <w:sz w:val="16"/>
        <w:szCs w:val="24"/>
      </w:rPr>
    </w:lvl>
    <w:lvl w:ilvl="1">
      <w:start w:val="1"/>
      <w:numFmt w:val="none"/>
      <w:suff w:val="nothing"/>
      <w:lvlText w:val=""/>
      <w:lvlJc w:val="left"/>
      <w:pPr>
        <w:ind w:left="576" w:hanging="576"/>
      </w:pPr>
      <w:rPr>
        <w:sz w:val="24"/>
        <w:szCs w:val="24"/>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18"/>
  </w:num>
  <w:num w:numId="3">
    <w:abstractNumId w:val="11"/>
  </w:num>
  <w:num w:numId="4">
    <w:abstractNumId w:val="21"/>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10"/>
  </w:num>
  <w:num w:numId="10">
    <w:abstractNumId w:val="12"/>
  </w:num>
  <w:num w:numId="11">
    <w:abstractNumId w:val="2"/>
  </w:num>
  <w:num w:numId="12">
    <w:abstractNumId w:val="7"/>
  </w:num>
  <w:num w:numId="13">
    <w:abstractNumId w:val="4"/>
  </w:num>
  <w:num w:numId="14">
    <w:abstractNumId w:val="0"/>
  </w:num>
  <w:num w:numId="15">
    <w:abstractNumId w:val="15"/>
  </w:num>
  <w:num w:numId="16">
    <w:abstractNumId w:val="9"/>
  </w:num>
  <w:num w:numId="17">
    <w:abstractNumId w:val="17"/>
  </w:num>
  <w:num w:numId="18">
    <w:abstractNumId w:val="3"/>
  </w:num>
  <w:num w:numId="19">
    <w:abstractNumId w:val="5"/>
  </w:num>
  <w:num w:numId="20">
    <w:abstractNumId w:val="16"/>
  </w:num>
  <w:num w:numId="21">
    <w:abstractNumId w:val="14"/>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5D"/>
    <w:rsid w:val="00045ECF"/>
    <w:rsid w:val="0005538E"/>
    <w:rsid w:val="000569DA"/>
    <w:rsid w:val="00082690"/>
    <w:rsid w:val="00091F09"/>
    <w:rsid w:val="000B0BA6"/>
    <w:rsid w:val="00133544"/>
    <w:rsid w:val="00190A36"/>
    <w:rsid w:val="001D16DA"/>
    <w:rsid w:val="001E12C5"/>
    <w:rsid w:val="001E6F71"/>
    <w:rsid w:val="0020048E"/>
    <w:rsid w:val="00207B98"/>
    <w:rsid w:val="00212C5C"/>
    <w:rsid w:val="002275EC"/>
    <w:rsid w:val="0024384F"/>
    <w:rsid w:val="0024541E"/>
    <w:rsid w:val="002473F3"/>
    <w:rsid w:val="00275BC1"/>
    <w:rsid w:val="002D2F90"/>
    <w:rsid w:val="002E4864"/>
    <w:rsid w:val="002E7B75"/>
    <w:rsid w:val="002F6CB2"/>
    <w:rsid w:val="00333D6D"/>
    <w:rsid w:val="0034450F"/>
    <w:rsid w:val="00354994"/>
    <w:rsid w:val="003614FC"/>
    <w:rsid w:val="003701A3"/>
    <w:rsid w:val="00374E46"/>
    <w:rsid w:val="003D2D16"/>
    <w:rsid w:val="003D49D3"/>
    <w:rsid w:val="003F53FA"/>
    <w:rsid w:val="004651D5"/>
    <w:rsid w:val="00495C7E"/>
    <w:rsid w:val="004A4292"/>
    <w:rsid w:val="004A6937"/>
    <w:rsid w:val="004B0E05"/>
    <w:rsid w:val="004B3849"/>
    <w:rsid w:val="004E4A2C"/>
    <w:rsid w:val="004F1F4F"/>
    <w:rsid w:val="004F7B8E"/>
    <w:rsid w:val="005052C8"/>
    <w:rsid w:val="00515E21"/>
    <w:rsid w:val="0053562C"/>
    <w:rsid w:val="00540B4A"/>
    <w:rsid w:val="005443D7"/>
    <w:rsid w:val="005537AB"/>
    <w:rsid w:val="005600A7"/>
    <w:rsid w:val="00581522"/>
    <w:rsid w:val="005C1A41"/>
    <w:rsid w:val="005D3652"/>
    <w:rsid w:val="005E0DA8"/>
    <w:rsid w:val="005E6A17"/>
    <w:rsid w:val="005F5271"/>
    <w:rsid w:val="00613FA7"/>
    <w:rsid w:val="00627003"/>
    <w:rsid w:val="0063206B"/>
    <w:rsid w:val="00657EF5"/>
    <w:rsid w:val="006667AF"/>
    <w:rsid w:val="0067072E"/>
    <w:rsid w:val="0069117C"/>
    <w:rsid w:val="006A61AB"/>
    <w:rsid w:val="006A63FB"/>
    <w:rsid w:val="006E1C4E"/>
    <w:rsid w:val="00707DB3"/>
    <w:rsid w:val="00713B90"/>
    <w:rsid w:val="007268DC"/>
    <w:rsid w:val="00753F74"/>
    <w:rsid w:val="007569D7"/>
    <w:rsid w:val="00763642"/>
    <w:rsid w:val="0076395D"/>
    <w:rsid w:val="00774340"/>
    <w:rsid w:val="0079066B"/>
    <w:rsid w:val="0079586F"/>
    <w:rsid w:val="007B069E"/>
    <w:rsid w:val="007E0D7C"/>
    <w:rsid w:val="008005B9"/>
    <w:rsid w:val="00842FEF"/>
    <w:rsid w:val="008452A0"/>
    <w:rsid w:val="00846A22"/>
    <w:rsid w:val="00865C66"/>
    <w:rsid w:val="00866FD6"/>
    <w:rsid w:val="0088321C"/>
    <w:rsid w:val="008A41B0"/>
    <w:rsid w:val="008D1D9F"/>
    <w:rsid w:val="008F1C6C"/>
    <w:rsid w:val="008F5178"/>
    <w:rsid w:val="00932B6A"/>
    <w:rsid w:val="009331BB"/>
    <w:rsid w:val="009716FB"/>
    <w:rsid w:val="00973CD3"/>
    <w:rsid w:val="009C433E"/>
    <w:rsid w:val="009F5A24"/>
    <w:rsid w:val="00A03C97"/>
    <w:rsid w:val="00A20669"/>
    <w:rsid w:val="00A43636"/>
    <w:rsid w:val="00AA7812"/>
    <w:rsid w:val="00AB22FE"/>
    <w:rsid w:val="00AB6CAB"/>
    <w:rsid w:val="00AD03B0"/>
    <w:rsid w:val="00AE6BF4"/>
    <w:rsid w:val="00B32352"/>
    <w:rsid w:val="00B80239"/>
    <w:rsid w:val="00B833CC"/>
    <w:rsid w:val="00BB611A"/>
    <w:rsid w:val="00BB6D98"/>
    <w:rsid w:val="00BC7DDF"/>
    <w:rsid w:val="00BE321F"/>
    <w:rsid w:val="00BF23D3"/>
    <w:rsid w:val="00C25799"/>
    <w:rsid w:val="00C52E13"/>
    <w:rsid w:val="00C54B16"/>
    <w:rsid w:val="00C575C8"/>
    <w:rsid w:val="00C755E6"/>
    <w:rsid w:val="00CA5617"/>
    <w:rsid w:val="00CB0E08"/>
    <w:rsid w:val="00CD5CE9"/>
    <w:rsid w:val="00D034EC"/>
    <w:rsid w:val="00D04545"/>
    <w:rsid w:val="00D048E1"/>
    <w:rsid w:val="00D06341"/>
    <w:rsid w:val="00D15B50"/>
    <w:rsid w:val="00D21457"/>
    <w:rsid w:val="00D24374"/>
    <w:rsid w:val="00D31EF5"/>
    <w:rsid w:val="00D50E08"/>
    <w:rsid w:val="00D60282"/>
    <w:rsid w:val="00DE5D97"/>
    <w:rsid w:val="00DE7423"/>
    <w:rsid w:val="00E04684"/>
    <w:rsid w:val="00E0756F"/>
    <w:rsid w:val="00E265BF"/>
    <w:rsid w:val="00E8603C"/>
    <w:rsid w:val="00EC204C"/>
    <w:rsid w:val="00EC61D2"/>
    <w:rsid w:val="00EF5965"/>
    <w:rsid w:val="00F072DA"/>
    <w:rsid w:val="00F404A5"/>
    <w:rsid w:val="00F64463"/>
    <w:rsid w:val="00F74C8B"/>
    <w:rsid w:val="00F83DA2"/>
    <w:rsid w:val="00F859FF"/>
    <w:rsid w:val="00FA0D27"/>
    <w:rsid w:val="00FC1E17"/>
    <w:rsid w:val="00FD0785"/>
    <w:rsid w:val="00FD1993"/>
    <w:rsid w:val="00FD23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701CB6"/>
  <w15:docId w15:val="{FE307323-DBEA-4B3F-A392-704E4D63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Times New Roman"/>
      <w:sz w:val="22"/>
      <w:szCs w:val="22"/>
      <w:lang w:bidi="ar-SA"/>
    </w:rPr>
  </w:style>
  <w:style w:type="paragraph" w:styleId="Titolo1">
    <w:name w:val="heading 1"/>
    <w:basedOn w:val="Normale"/>
    <w:next w:val="Normale"/>
    <w:link w:val="Titolo1Carattere"/>
    <w:qFormat/>
    <w:pPr>
      <w:keepNext/>
      <w:numPr>
        <w:numId w:val="2"/>
      </w:numPr>
      <w:spacing w:after="0" w:line="240" w:lineRule="auto"/>
      <w:jc w:val="both"/>
      <w:outlineLvl w:val="0"/>
    </w:pPr>
    <w:rPr>
      <w:rFonts w:ascii="Times New Roman" w:eastAsia="Times New Roman" w:hAnsi="Times New Roman"/>
      <w:sz w:val="24"/>
      <w:szCs w:val="20"/>
    </w:rPr>
  </w:style>
  <w:style w:type="paragraph" w:styleId="Titolo2">
    <w:name w:val="heading 2"/>
    <w:basedOn w:val="Normale"/>
    <w:next w:val="Normale"/>
    <w:link w:val="Titolo2Carattere"/>
    <w:qFormat/>
    <w:pPr>
      <w:keepNext/>
      <w:spacing w:after="0" w:line="240" w:lineRule="auto"/>
      <w:ind w:left="432" w:hanging="432"/>
      <w:outlineLvl w:val="1"/>
    </w:pPr>
    <w:rPr>
      <w:rFonts w:ascii="Times New Roman" w:eastAsia="Times New Roman" w:hAnsi="Times New Roman"/>
      <w:i/>
      <w:sz w:val="24"/>
      <w:szCs w:val="20"/>
    </w:rPr>
  </w:style>
  <w:style w:type="paragraph" w:styleId="Titolo3">
    <w:name w:val="heading 3"/>
    <w:basedOn w:val="Normale"/>
    <w:next w:val="Normale"/>
    <w:qFormat/>
    <w:pPr>
      <w:keepNext/>
      <w:spacing w:before="240" w:after="60"/>
      <w:ind w:left="432" w:hanging="432"/>
      <w:outlineLvl w:val="2"/>
    </w:pPr>
    <w:rPr>
      <w:rFonts w:ascii="Arial" w:hAnsi="Arial" w:cs="Arial"/>
      <w:b/>
      <w:bCs/>
      <w:sz w:val="26"/>
      <w:szCs w:val="26"/>
    </w:rPr>
  </w:style>
  <w:style w:type="paragraph" w:styleId="Titolo5">
    <w:name w:val="heading 5"/>
    <w:basedOn w:val="Titolo"/>
    <w:next w:val="Corpotesto"/>
    <w:pPr>
      <w:numPr>
        <w:ilvl w:val="4"/>
        <w:numId w:val="1"/>
      </w:numPr>
      <w:spacing w:before="120" w:after="60"/>
      <w:outlineLvl w:val="4"/>
    </w:pPr>
    <w:rPr>
      <w:b/>
      <w:bCs/>
      <w:sz w:val="20"/>
      <w:szCs w:val="17"/>
    </w:rPr>
  </w:style>
  <w:style w:type="paragraph" w:styleId="Titolo7">
    <w:name w:val="heading 7"/>
    <w:basedOn w:val="Normale"/>
    <w:next w:val="Normale"/>
    <w:link w:val="Titolo7Carattere"/>
    <w:qFormat/>
    <w:rsid w:val="00133544"/>
    <w:pPr>
      <w:keepNext/>
      <w:suppressAutoHyphens w:val="0"/>
      <w:spacing w:after="0" w:line="240" w:lineRule="auto"/>
      <w:outlineLvl w:val="6"/>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Calibri"/>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16"/>
    </w:rPr>
  </w:style>
  <w:style w:type="character" w:customStyle="1" w:styleId="WW8Num2z1">
    <w:name w:val="WW8Num2z1"/>
    <w:qFormat/>
    <w:rPr>
      <w:sz w:val="24"/>
      <w:szCs w:val="24"/>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Calibri" w:eastAsia="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Times New Roman"/>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16"/>
    </w:rPr>
  </w:style>
  <w:style w:type="character" w:customStyle="1" w:styleId="WW8Num9z1">
    <w:name w:val="WW8Num9z1"/>
    <w:qFormat/>
    <w:rPr>
      <w:sz w:val="16"/>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9z4">
    <w:name w:val="WW8Num9z4"/>
    <w:qFormat/>
    <w:rPr>
      <w:rFonts w:ascii="Courier New" w:hAnsi="Courier New" w:cs="Courier New"/>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Wingdings" w:hAnsi="Wingdings" w:cs="Wingdings"/>
      <w:sz w:val="16"/>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hAnsi="Wingdings" w:cs="Wingdings"/>
      <w:sz w:val="16"/>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Bookman Old Style" w:hAnsi="Bookman Old Style"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unga" w:eastAsia="Calibri" w:hAnsi="Tunga" w:cs="Tung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sz w:val="16"/>
    </w:rPr>
  </w:style>
  <w:style w:type="character" w:customStyle="1" w:styleId="WW8Num16z1">
    <w:name w:val="WW8Num16z1"/>
    <w:qFormat/>
    <w:rPr>
      <w:sz w:val="16"/>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6z4">
    <w:name w:val="WW8Num16z4"/>
    <w:qFormat/>
    <w:rPr>
      <w:rFonts w:ascii="Courier New" w:hAnsi="Courier New" w:cs="Courier New"/>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Calibri" w:eastAsia="Calibri" w:hAnsi="Calibri" w:cs="Calibri"/>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Carpredefinitoparagrafo1">
    <w:name w:val="Car. predefinito paragrafo1"/>
    <w:qFormat/>
  </w:style>
  <w:style w:type="character" w:customStyle="1" w:styleId="CollegamentoInternet">
    <w:name w:val="Collegamento Internet"/>
    <w:basedOn w:val="Carpredefinitoparagrafo1"/>
    <w:rPr>
      <w:color w:val="0000FF"/>
      <w:u w:val="single"/>
    </w:rPr>
  </w:style>
  <w:style w:type="character" w:customStyle="1" w:styleId="CarattereCarattere3">
    <w:name w:val="Carattere Carattere3"/>
    <w:basedOn w:val="Carpredefinitoparagrafo1"/>
    <w:qFormat/>
    <w:rPr>
      <w:rFonts w:ascii="Tahoma" w:hAnsi="Tahoma" w:cs="Tahoma"/>
      <w:sz w:val="16"/>
      <w:szCs w:val="16"/>
    </w:rPr>
  </w:style>
  <w:style w:type="character" w:customStyle="1" w:styleId="CarattereCarattere2">
    <w:name w:val="Carattere Carattere2"/>
    <w:basedOn w:val="Carpredefinitoparagrafo1"/>
    <w:qFormat/>
  </w:style>
  <w:style w:type="character" w:customStyle="1" w:styleId="CarattereCarattere1">
    <w:name w:val="Carattere Carattere1"/>
    <w:basedOn w:val="Carpredefinitoparagrafo1"/>
    <w:qFormat/>
  </w:style>
  <w:style w:type="character" w:customStyle="1" w:styleId="CarattereCarattere">
    <w:name w:val="Carattere Carattere"/>
    <w:basedOn w:val="Carpredefinitoparagrafo1"/>
    <w:qFormat/>
    <w:rPr>
      <w:rFonts w:ascii="Courier New" w:eastAsia="Times New Roman" w:hAnsi="Courier New" w:cs="Courier New"/>
    </w:rPr>
  </w:style>
  <w:style w:type="character" w:customStyle="1" w:styleId="WW8Num21z0">
    <w:name w:val="WW8Num21z0"/>
    <w:qFormat/>
  </w:style>
  <w:style w:type="character" w:customStyle="1" w:styleId="ListLabel3">
    <w:name w:val="ListLabel 3"/>
    <w:qFormat/>
    <w:rPr>
      <w:rFonts w:eastAsia="Times New Roman"/>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WW8Num22z0">
    <w:name w:val="WW8Num22z0"/>
    <w:qFormat/>
    <w:rPr>
      <w:rFonts w:ascii="Symbol" w:hAnsi="Symbol" w:cs="Symbol"/>
      <w:sz w:val="22"/>
      <w:szCs w:val="22"/>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paragraph" w:styleId="Titolo">
    <w:name w:val="Title"/>
    <w:basedOn w:val="Normale"/>
    <w:next w:val="Corpotesto"/>
    <w:qFormat/>
    <w:pPr>
      <w:spacing w:after="0" w:line="240" w:lineRule="auto"/>
      <w:jc w:val="center"/>
    </w:pPr>
    <w:rPr>
      <w:rFonts w:ascii="Times New Roman" w:eastAsia="Times New Roman" w:hAnsi="Times New Roman"/>
      <w:sz w:val="24"/>
      <w:szCs w:val="20"/>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uiPriority w:val="99"/>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NormaleWeb">
    <w:name w:val="Normal (Web)"/>
    <w:basedOn w:val="Normale"/>
    <w:link w:val="NormaleWebCarattere"/>
    <w:uiPriority w:val="99"/>
    <w:qFormat/>
    <w:pPr>
      <w:spacing w:before="280" w:after="280" w:line="240" w:lineRule="auto"/>
    </w:pPr>
    <w:rPr>
      <w:rFonts w:ascii="Times New Roman" w:eastAsia="Times New Roman" w:hAnsi="Times New Roman"/>
      <w:sz w:val="24"/>
      <w:szCs w:val="24"/>
    </w:rPr>
  </w:style>
  <w:style w:type="paragraph" w:styleId="Testofumetto">
    <w:name w:val="Balloon Text"/>
    <w:basedOn w:val="Normale"/>
    <w:qFormat/>
    <w:pPr>
      <w:spacing w:after="0" w:line="240" w:lineRule="auto"/>
    </w:pPr>
    <w:rPr>
      <w:rFonts w:ascii="Tahoma" w:hAnsi="Tahoma" w:cs="Tahoma"/>
      <w:sz w:val="16"/>
      <w:szCs w:val="16"/>
    </w:rPr>
  </w:style>
  <w:style w:type="paragraph" w:styleId="Intestazione">
    <w:name w:val="header"/>
    <w:basedOn w:val="Normale"/>
    <w:link w:val="IntestazioneCaratter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Default">
    <w:name w:val="Default"/>
    <w:qFormat/>
    <w:pPr>
      <w:suppressAutoHyphens/>
      <w:autoSpaceDE w:val="0"/>
    </w:pPr>
    <w:rPr>
      <w:rFonts w:ascii="Calibri" w:eastAsia="Calibri" w:hAnsi="Calibri" w:cs="Calibri"/>
      <w:color w:val="000000"/>
      <w:lang w:bidi="ar-SA"/>
    </w:rPr>
  </w:style>
  <w:style w:type="paragraph" w:styleId="Paragrafoelenco">
    <w:name w:val="List Paragraph"/>
    <w:basedOn w:val="Normale"/>
    <w:uiPriority w:val="34"/>
    <w:qFormat/>
    <w:pPr>
      <w:ind w:left="720"/>
      <w:contextualSpacing/>
    </w:p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Corpodeltesto2">
    <w:name w:val="Body Text 2"/>
    <w:basedOn w:val="Normale"/>
    <w:qFormat/>
    <w:pPr>
      <w:spacing w:after="0" w:line="240" w:lineRule="auto"/>
      <w:jc w:val="both"/>
    </w:pPr>
    <w:rPr>
      <w:rFonts w:ascii="Times New Roman" w:eastAsia="Times New Roman" w:hAnsi="Times New Roman"/>
      <w:iCs/>
      <w:sz w:val="24"/>
      <w:szCs w:val="20"/>
    </w:rPr>
  </w:style>
  <w:style w:type="paragraph" w:customStyle="1" w:styleId="Rientrocorpodeltesto21">
    <w:name w:val="Rientro corpo del testo 21"/>
    <w:basedOn w:val="Normale"/>
    <w:qFormat/>
    <w:pPr>
      <w:widowControl w:val="0"/>
      <w:spacing w:after="120" w:line="480" w:lineRule="auto"/>
      <w:ind w:left="283"/>
      <w:jc w:val="both"/>
    </w:pPr>
    <w:rPr>
      <w:rFonts w:ascii="Times New Roman" w:eastAsia="Times New Roman" w:hAnsi="Times New Roman"/>
      <w:sz w:val="20"/>
      <w:szCs w:val="20"/>
    </w:rPr>
  </w:style>
  <w:style w:type="paragraph" w:customStyle="1" w:styleId="Testopredefinito">
    <w:name w:val="Testo predefinito"/>
    <w:basedOn w:val="Normale"/>
    <w:qFormat/>
    <w:pPr>
      <w:widowControl w:val="0"/>
      <w:autoSpaceDE w:val="0"/>
      <w:spacing w:after="0" w:line="240" w:lineRule="auto"/>
    </w:pPr>
    <w:rPr>
      <w:rFonts w:ascii="Times New Roman" w:eastAsia="Times New Roman" w:hAnsi="Times New Roman"/>
      <w:sz w:val="24"/>
      <w:szCs w:val="24"/>
    </w:rPr>
  </w:style>
  <w:style w:type="paragraph" w:customStyle="1" w:styleId="Contenutocornice">
    <w:name w:val="Contenuto cornice"/>
    <w:basedOn w:val="Normale"/>
    <w:qFormat/>
  </w:style>
  <w:style w:type="paragraph" w:customStyle="1" w:styleId="Stiletesto">
    <w:name w:val="Stile testo"/>
    <w:basedOn w:val="Normale"/>
    <w:qFormat/>
    <w:pPr>
      <w:spacing w:before="120" w:after="0"/>
      <w:jc w:val="both"/>
    </w:pPr>
    <w:rPr>
      <w:rFonts w:ascii="Arial" w:hAnsi="Arial" w:cs="Arial"/>
      <w:szCs w:val="20"/>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numbering" w:customStyle="1" w:styleId="WW8Num1">
    <w:name w:val="WW8Num1"/>
  </w:style>
  <w:style w:type="numbering" w:customStyle="1" w:styleId="WW8Num2">
    <w:name w:val="WW8Num2"/>
  </w:style>
  <w:style w:type="numbering" w:customStyle="1" w:styleId="WW8Num22">
    <w:name w:val="WW8Num22"/>
  </w:style>
  <w:style w:type="paragraph" w:styleId="Testocommento">
    <w:name w:val="annotation text"/>
    <w:basedOn w:val="Normale"/>
    <w:link w:val="TestocommentoCarattere"/>
    <w:unhideWhenUsed/>
    <w:pPr>
      <w:spacing w:line="240" w:lineRule="auto"/>
    </w:pPr>
    <w:rPr>
      <w:sz w:val="24"/>
      <w:szCs w:val="24"/>
    </w:rPr>
  </w:style>
  <w:style w:type="character" w:customStyle="1" w:styleId="TestocommentoCarattere">
    <w:name w:val="Testo commento Carattere"/>
    <w:basedOn w:val="Carpredefinitoparagrafo"/>
    <w:link w:val="Testocommento"/>
    <w:rPr>
      <w:rFonts w:ascii="Calibri" w:eastAsia="Calibri" w:hAnsi="Calibri" w:cs="Times New Roman"/>
      <w:lang w:bidi="ar-SA"/>
    </w:rPr>
  </w:style>
  <w:style w:type="character" w:styleId="Rimandocommento">
    <w:name w:val="annotation reference"/>
    <w:basedOn w:val="Carpredefinitoparagrafo"/>
    <w:unhideWhenUsed/>
    <w:rPr>
      <w:sz w:val="18"/>
      <w:szCs w:val="18"/>
    </w:rPr>
  </w:style>
  <w:style w:type="paragraph" w:customStyle="1" w:styleId="Standard">
    <w:name w:val="Standard"/>
    <w:qFormat/>
    <w:rsid w:val="00AA7812"/>
    <w:pPr>
      <w:suppressAutoHyphens/>
      <w:spacing w:after="200" w:line="276" w:lineRule="auto"/>
      <w:textAlignment w:val="baseline"/>
    </w:pPr>
    <w:rPr>
      <w:rFonts w:ascii="Calibri" w:eastAsia="Calibri" w:hAnsi="Calibri" w:cs="Times New Roman"/>
      <w:sz w:val="22"/>
      <w:szCs w:val="22"/>
      <w:lang w:bidi="ar-SA"/>
    </w:rPr>
  </w:style>
  <w:style w:type="paragraph" w:customStyle="1" w:styleId="Heading">
    <w:name w:val="Heading"/>
    <w:basedOn w:val="Standard"/>
    <w:next w:val="Normale"/>
    <w:qFormat/>
    <w:rsid w:val="00AA7812"/>
    <w:pPr>
      <w:spacing w:after="0" w:line="240" w:lineRule="auto"/>
      <w:jc w:val="center"/>
    </w:pPr>
    <w:rPr>
      <w:rFonts w:ascii="Times New Roman" w:eastAsia="Times New Roman" w:hAnsi="Times New Roman"/>
      <w:sz w:val="24"/>
      <w:szCs w:val="20"/>
    </w:rPr>
  </w:style>
  <w:style w:type="paragraph" w:styleId="Sommario1">
    <w:name w:val="toc 1"/>
    <w:basedOn w:val="Normale"/>
    <w:next w:val="Normale"/>
    <w:autoRedefine/>
    <w:uiPriority w:val="39"/>
    <w:semiHidden/>
    <w:unhideWhenUsed/>
    <w:rsid w:val="00D31EF5"/>
    <w:pPr>
      <w:tabs>
        <w:tab w:val="left" w:pos="480"/>
        <w:tab w:val="right" w:leader="dot" w:pos="9622"/>
      </w:tabs>
      <w:suppressAutoHyphens w:val="0"/>
      <w:spacing w:after="0" w:line="240" w:lineRule="auto"/>
    </w:pPr>
    <w:rPr>
      <w:rFonts w:ascii="Cambria" w:eastAsia="MS ??" w:hAnsi="Cambria"/>
      <w:sz w:val="24"/>
      <w:szCs w:val="24"/>
      <w:lang w:eastAsia="it-IT"/>
    </w:rPr>
  </w:style>
  <w:style w:type="paragraph" w:styleId="Sommario2">
    <w:name w:val="toc 2"/>
    <w:basedOn w:val="Normale"/>
    <w:next w:val="Normale"/>
    <w:autoRedefine/>
    <w:uiPriority w:val="39"/>
    <w:semiHidden/>
    <w:unhideWhenUsed/>
    <w:rsid w:val="00D31EF5"/>
    <w:pPr>
      <w:suppressAutoHyphens w:val="0"/>
      <w:spacing w:after="0" w:line="240" w:lineRule="auto"/>
      <w:ind w:left="240"/>
    </w:pPr>
    <w:rPr>
      <w:rFonts w:ascii="Cambria" w:eastAsia="MS ??" w:hAnsi="Cambria"/>
      <w:sz w:val="24"/>
      <w:szCs w:val="24"/>
      <w:lang w:eastAsia="it-IT"/>
    </w:rPr>
  </w:style>
  <w:style w:type="character" w:styleId="Collegamentoipertestuale">
    <w:name w:val="Hyperlink"/>
    <w:unhideWhenUsed/>
    <w:rsid w:val="00973CD3"/>
    <w:rPr>
      <w:color w:val="0000FF"/>
      <w:u w:val="single"/>
    </w:rPr>
  </w:style>
  <w:style w:type="paragraph" w:styleId="Puntoelenco">
    <w:name w:val="List Bullet"/>
    <w:basedOn w:val="Normale"/>
    <w:autoRedefine/>
    <w:semiHidden/>
    <w:rsid w:val="00627003"/>
    <w:pPr>
      <w:numPr>
        <w:numId w:val="5"/>
      </w:numPr>
      <w:tabs>
        <w:tab w:val="left" w:pos="0"/>
        <w:tab w:val="left" w:pos="11766"/>
      </w:tabs>
      <w:suppressAutoHyphens w:val="0"/>
      <w:spacing w:after="120" w:line="240" w:lineRule="auto"/>
      <w:ind w:right="-30"/>
      <w:jc w:val="both"/>
    </w:pPr>
    <w:rPr>
      <w:rFonts w:ascii="Times New Roman" w:eastAsia="Times New Roman" w:hAnsi="Times New Roman"/>
      <w:bCs/>
      <w:sz w:val="24"/>
      <w:szCs w:val="24"/>
      <w:lang w:eastAsia="it-IT"/>
    </w:rPr>
  </w:style>
  <w:style w:type="character" w:customStyle="1" w:styleId="NormaleWebCarattere">
    <w:name w:val="Normale (Web) Carattere"/>
    <w:link w:val="NormaleWeb"/>
    <w:uiPriority w:val="99"/>
    <w:rsid w:val="006A63FB"/>
    <w:rPr>
      <w:rFonts w:ascii="Times New Roman" w:eastAsia="Times New Roman" w:hAnsi="Times New Roman" w:cs="Times New Roman"/>
      <w:lang w:bidi="ar-SA"/>
    </w:rPr>
  </w:style>
  <w:style w:type="paragraph" w:styleId="Corpodeltesto3">
    <w:name w:val="Body Text 3"/>
    <w:basedOn w:val="Normale"/>
    <w:link w:val="Corpodeltesto3Carattere"/>
    <w:semiHidden/>
    <w:unhideWhenUsed/>
    <w:rsid w:val="00D6028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60282"/>
    <w:rPr>
      <w:rFonts w:ascii="Calibri" w:eastAsia="Calibri" w:hAnsi="Calibri" w:cs="Times New Roman"/>
      <w:sz w:val="16"/>
      <w:szCs w:val="16"/>
      <w:lang w:bidi="ar-SA"/>
    </w:rPr>
  </w:style>
  <w:style w:type="character" w:customStyle="1" w:styleId="markedcontent">
    <w:name w:val="markedcontent"/>
    <w:basedOn w:val="Carpredefinitoparagrafo"/>
    <w:rsid w:val="002E7B75"/>
  </w:style>
  <w:style w:type="paragraph" w:styleId="Rientrocorpodeltesto2">
    <w:name w:val="Body Text Indent 2"/>
    <w:basedOn w:val="Normale"/>
    <w:link w:val="Rientrocorpodeltesto2Carattere"/>
    <w:semiHidden/>
    <w:unhideWhenUsed/>
    <w:rsid w:val="00BF23D3"/>
    <w:pPr>
      <w:suppressAutoHyphens w:val="0"/>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uiPriority w:val="99"/>
    <w:semiHidden/>
    <w:rsid w:val="00BF23D3"/>
    <w:rPr>
      <w:rFonts w:ascii="Calibri" w:eastAsia="Calibri" w:hAnsi="Calibri" w:cs="Times New Roman"/>
      <w:sz w:val="22"/>
      <w:szCs w:val="22"/>
      <w:lang w:eastAsia="en-US" w:bidi="ar-SA"/>
    </w:rPr>
  </w:style>
  <w:style w:type="paragraph" w:customStyle="1" w:styleId="Corpodeltesto31">
    <w:name w:val="Corpo del testo (3)1"/>
    <w:basedOn w:val="Normale"/>
    <w:rsid w:val="00BF23D3"/>
    <w:pPr>
      <w:widowControl w:val="0"/>
      <w:shd w:val="clear" w:color="auto" w:fill="FFFFFF"/>
      <w:spacing w:after="0" w:line="254" w:lineRule="exact"/>
      <w:ind w:hanging="360"/>
      <w:jc w:val="both"/>
    </w:pPr>
    <w:rPr>
      <w:rFonts w:ascii="Arial" w:eastAsia="Times New Roman" w:hAnsi="Arial"/>
      <w:b/>
      <w:bCs/>
      <w:sz w:val="20"/>
      <w:szCs w:val="20"/>
      <w:lang w:eastAsia="ar-SA"/>
    </w:rPr>
  </w:style>
  <w:style w:type="character" w:customStyle="1" w:styleId="Titolo1Carattere">
    <w:name w:val="Titolo 1 Carattere"/>
    <w:basedOn w:val="Carpredefinitoparagrafo"/>
    <w:link w:val="Titolo1"/>
    <w:rsid w:val="00E0756F"/>
    <w:rPr>
      <w:rFonts w:ascii="Times New Roman" w:eastAsia="Times New Roman" w:hAnsi="Times New Roman" w:cs="Times New Roman"/>
      <w:szCs w:val="20"/>
      <w:lang w:bidi="ar-SA"/>
    </w:rPr>
  </w:style>
  <w:style w:type="character" w:customStyle="1" w:styleId="Titolo2Carattere">
    <w:name w:val="Titolo 2 Carattere"/>
    <w:basedOn w:val="Carpredefinitoparagrafo"/>
    <w:link w:val="Titolo2"/>
    <w:rsid w:val="00E0756F"/>
    <w:rPr>
      <w:rFonts w:ascii="Times New Roman" w:eastAsia="Times New Roman" w:hAnsi="Times New Roman" w:cs="Times New Roman"/>
      <w:i/>
      <w:szCs w:val="20"/>
      <w:lang w:bidi="ar-SA"/>
    </w:rPr>
  </w:style>
  <w:style w:type="character" w:customStyle="1" w:styleId="Titolo7Carattere">
    <w:name w:val="Titolo 7 Carattere"/>
    <w:basedOn w:val="Carpredefinitoparagrafo"/>
    <w:link w:val="Titolo7"/>
    <w:rsid w:val="00133544"/>
    <w:rPr>
      <w:rFonts w:ascii="Times New Roman" w:eastAsia="Times New Roman" w:hAnsi="Times New Roman" w:cs="Times New Roman"/>
      <w:szCs w:val="20"/>
      <w:lang w:eastAsia="it-IT" w:bidi="ar-SA"/>
    </w:rPr>
  </w:style>
  <w:style w:type="paragraph" w:styleId="Rientrocorpodeltesto">
    <w:name w:val="Body Text Indent"/>
    <w:basedOn w:val="Normale"/>
    <w:link w:val="RientrocorpodeltestoCarattere"/>
    <w:semiHidden/>
    <w:rsid w:val="00133544"/>
    <w:pPr>
      <w:tabs>
        <w:tab w:val="right" w:pos="9072"/>
      </w:tabs>
      <w:suppressAutoHyphens w:val="0"/>
      <w:autoSpaceDE w:val="0"/>
      <w:autoSpaceDN w:val="0"/>
      <w:spacing w:after="0" w:line="240" w:lineRule="auto"/>
      <w:ind w:left="284" w:hanging="264"/>
      <w:jc w:val="both"/>
    </w:pPr>
    <w:rPr>
      <w:rFonts w:ascii="Times New Roman" w:eastAsia="Times New Roman" w:hAnsi="Times New Roman"/>
      <w:sz w:val="20"/>
      <w:szCs w:val="24"/>
      <w:lang w:eastAsia="it-IT"/>
    </w:rPr>
  </w:style>
  <w:style w:type="character" w:customStyle="1" w:styleId="RientrocorpodeltestoCarattere">
    <w:name w:val="Rientro corpo del testo Carattere"/>
    <w:basedOn w:val="Carpredefinitoparagrafo"/>
    <w:link w:val="Rientrocorpodeltesto"/>
    <w:semiHidden/>
    <w:rsid w:val="00133544"/>
    <w:rPr>
      <w:rFonts w:ascii="Times New Roman" w:eastAsia="Times New Roman" w:hAnsi="Times New Roman" w:cs="Times New Roman"/>
      <w:sz w:val="20"/>
      <w:lang w:eastAsia="it-IT" w:bidi="ar-SA"/>
    </w:rPr>
  </w:style>
  <w:style w:type="character" w:styleId="Numeropagina">
    <w:name w:val="page number"/>
    <w:basedOn w:val="Carpredefinitoparagrafo"/>
    <w:semiHidden/>
    <w:rsid w:val="00133544"/>
  </w:style>
  <w:style w:type="paragraph" w:customStyle="1" w:styleId="Elencoacolori-Colore11">
    <w:name w:val="Elenco a colori - Colore 11"/>
    <w:basedOn w:val="Normale"/>
    <w:qFormat/>
    <w:rsid w:val="00133544"/>
    <w:pPr>
      <w:suppressAutoHyphens w:val="0"/>
      <w:spacing w:after="0" w:line="240" w:lineRule="auto"/>
      <w:ind w:left="708"/>
    </w:pPr>
    <w:rPr>
      <w:rFonts w:ascii="Times New Roman" w:eastAsia="Times New Roman" w:hAnsi="Times New Roman"/>
      <w:sz w:val="24"/>
      <w:szCs w:val="24"/>
      <w:lang w:eastAsia="it-IT"/>
    </w:rPr>
  </w:style>
  <w:style w:type="character" w:customStyle="1" w:styleId="IntestazioneCarattere">
    <w:name w:val="Intestazione Carattere"/>
    <w:link w:val="Intestazione"/>
    <w:rsid w:val="00133544"/>
    <w:rPr>
      <w:rFonts w:ascii="Calibri" w:eastAsia="Calibri" w:hAnsi="Calibri" w:cs="Times New Roman"/>
      <w:sz w:val="22"/>
      <w:szCs w:val="22"/>
      <w:lang w:bidi="ar-SA"/>
    </w:rPr>
  </w:style>
  <w:style w:type="paragraph" w:styleId="Soggettocommento">
    <w:name w:val="annotation subject"/>
    <w:basedOn w:val="Testocommento"/>
    <w:next w:val="Testocommento"/>
    <w:link w:val="SoggettocommentoCarattere"/>
    <w:rsid w:val="00133544"/>
    <w:pPr>
      <w:suppressAutoHyphens w:val="0"/>
      <w:spacing w:after="0"/>
    </w:pPr>
    <w:rPr>
      <w:rFonts w:ascii="Times New Roman" w:eastAsia="Times New Roman" w:hAnsi="Times New Roman"/>
      <w:b/>
      <w:bCs/>
      <w:sz w:val="20"/>
      <w:szCs w:val="20"/>
      <w:lang w:eastAsia="it-IT"/>
    </w:rPr>
  </w:style>
  <w:style w:type="character" w:customStyle="1" w:styleId="SoggettocommentoCarattere">
    <w:name w:val="Soggetto commento Carattere"/>
    <w:basedOn w:val="TestocommentoCarattere"/>
    <w:link w:val="Soggettocommento"/>
    <w:rsid w:val="00133544"/>
    <w:rPr>
      <w:rFonts w:ascii="Times New Roman" w:eastAsia="Times New Roman" w:hAnsi="Times New Roman" w:cs="Times New Roman"/>
      <w:b/>
      <w:bCs/>
      <w:sz w:val="20"/>
      <w:szCs w:val="20"/>
      <w:lang w:eastAsia="it-IT" w:bidi="ar-SA"/>
    </w:rPr>
  </w:style>
  <w:style w:type="character" w:styleId="Menzionenonrisolta">
    <w:name w:val="Unresolved Mention"/>
    <w:uiPriority w:val="99"/>
    <w:semiHidden/>
    <w:unhideWhenUsed/>
    <w:rsid w:val="00133544"/>
    <w:rPr>
      <w:color w:val="808080"/>
      <w:shd w:val="clear" w:color="auto" w:fill="E6E6E6"/>
    </w:rPr>
  </w:style>
  <w:style w:type="paragraph" w:styleId="Revisione">
    <w:name w:val="Revision"/>
    <w:hidden/>
    <w:rsid w:val="00133544"/>
    <w:rPr>
      <w:rFonts w:ascii="Times New Roman" w:eastAsia="Times New Roman" w:hAnsi="Times New Roman" w:cs="Times New Roman"/>
      <w:lang w:eastAsia="it-IT" w:bidi="ar-SA"/>
    </w:rPr>
  </w:style>
  <w:style w:type="character" w:styleId="Collegamentovisitato">
    <w:name w:val="FollowedHyperlink"/>
    <w:basedOn w:val="Carpredefinitoparagrafo"/>
    <w:uiPriority w:val="99"/>
    <w:semiHidden/>
    <w:unhideWhenUsed/>
    <w:rsid w:val="00133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4052">
      <w:bodyDiv w:val="1"/>
      <w:marLeft w:val="0"/>
      <w:marRight w:val="0"/>
      <w:marTop w:val="0"/>
      <w:marBottom w:val="0"/>
      <w:divBdr>
        <w:top w:val="none" w:sz="0" w:space="0" w:color="auto"/>
        <w:left w:val="none" w:sz="0" w:space="0" w:color="auto"/>
        <w:bottom w:val="none" w:sz="0" w:space="0" w:color="auto"/>
        <w:right w:val="none" w:sz="0" w:space="0" w:color="auto"/>
      </w:divBdr>
    </w:div>
    <w:div w:id="772240985">
      <w:bodyDiv w:val="1"/>
      <w:marLeft w:val="0"/>
      <w:marRight w:val="0"/>
      <w:marTop w:val="0"/>
      <w:marBottom w:val="0"/>
      <w:divBdr>
        <w:top w:val="none" w:sz="0" w:space="0" w:color="auto"/>
        <w:left w:val="none" w:sz="0" w:space="0" w:color="auto"/>
        <w:bottom w:val="none" w:sz="0" w:space="0" w:color="auto"/>
        <w:right w:val="none" w:sz="0" w:space="0" w:color="auto"/>
      </w:divBdr>
    </w:div>
    <w:div w:id="892810189">
      <w:bodyDiv w:val="1"/>
      <w:marLeft w:val="0"/>
      <w:marRight w:val="0"/>
      <w:marTop w:val="0"/>
      <w:marBottom w:val="0"/>
      <w:divBdr>
        <w:top w:val="none" w:sz="0" w:space="0" w:color="auto"/>
        <w:left w:val="none" w:sz="0" w:space="0" w:color="auto"/>
        <w:bottom w:val="none" w:sz="0" w:space="0" w:color="auto"/>
        <w:right w:val="none" w:sz="0" w:space="0" w:color="auto"/>
      </w:divBdr>
      <w:divsChild>
        <w:div w:id="1612392932">
          <w:marLeft w:val="0"/>
          <w:marRight w:val="0"/>
          <w:marTop w:val="0"/>
          <w:marBottom w:val="0"/>
          <w:divBdr>
            <w:top w:val="none" w:sz="0" w:space="0" w:color="auto"/>
            <w:left w:val="none" w:sz="0" w:space="0" w:color="auto"/>
            <w:bottom w:val="none" w:sz="0" w:space="0" w:color="auto"/>
            <w:right w:val="none" w:sz="0" w:space="0" w:color="auto"/>
          </w:divBdr>
          <w:divsChild>
            <w:div w:id="1656258371">
              <w:marLeft w:val="0"/>
              <w:marRight w:val="0"/>
              <w:marTop w:val="0"/>
              <w:marBottom w:val="0"/>
              <w:divBdr>
                <w:top w:val="none" w:sz="0" w:space="0" w:color="auto"/>
                <w:left w:val="none" w:sz="0" w:space="0" w:color="auto"/>
                <w:bottom w:val="none" w:sz="0" w:space="0" w:color="auto"/>
                <w:right w:val="none" w:sz="0" w:space="0" w:color="auto"/>
              </w:divBdr>
              <w:divsChild>
                <w:div w:id="19190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6880">
      <w:bodyDiv w:val="1"/>
      <w:marLeft w:val="0"/>
      <w:marRight w:val="0"/>
      <w:marTop w:val="0"/>
      <w:marBottom w:val="0"/>
      <w:divBdr>
        <w:top w:val="none" w:sz="0" w:space="0" w:color="auto"/>
        <w:left w:val="none" w:sz="0" w:space="0" w:color="auto"/>
        <w:bottom w:val="none" w:sz="0" w:space="0" w:color="auto"/>
        <w:right w:val="none" w:sz="0" w:space="0" w:color="auto"/>
      </w:divBdr>
    </w:div>
    <w:div w:id="1620840429">
      <w:bodyDiv w:val="1"/>
      <w:marLeft w:val="0"/>
      <w:marRight w:val="0"/>
      <w:marTop w:val="0"/>
      <w:marBottom w:val="0"/>
      <w:divBdr>
        <w:top w:val="none" w:sz="0" w:space="0" w:color="auto"/>
        <w:left w:val="none" w:sz="0" w:space="0" w:color="auto"/>
        <w:bottom w:val="none" w:sz="0" w:space="0" w:color="auto"/>
        <w:right w:val="none" w:sz="0" w:space="0" w:color="auto"/>
      </w:divBdr>
    </w:div>
    <w:div w:id="1705520536">
      <w:bodyDiv w:val="1"/>
      <w:marLeft w:val="0"/>
      <w:marRight w:val="0"/>
      <w:marTop w:val="0"/>
      <w:marBottom w:val="0"/>
      <w:divBdr>
        <w:top w:val="none" w:sz="0" w:space="0" w:color="auto"/>
        <w:left w:val="none" w:sz="0" w:space="0" w:color="auto"/>
        <w:bottom w:val="none" w:sz="0" w:space="0" w:color="auto"/>
        <w:right w:val="none" w:sz="0" w:space="0" w:color="auto"/>
      </w:divBdr>
    </w:div>
    <w:div w:id="178488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amma.rete.toscana.it/consorzio/amministrazione-trasparente/altri-contenuti/dp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pd@regione.toscana.it" TargetMode="External"/><Relationship Id="rId2" Type="http://schemas.openxmlformats.org/officeDocument/2006/relationships/numbering" Target="numbering.xml"/><Relationship Id="rId16" Type="http://schemas.openxmlformats.org/officeDocument/2006/relationships/hyperlink" Target="http://Consorzi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mma.toscana.it" TargetMode="External"/><Relationship Id="rId10" Type="http://schemas.openxmlformats.org/officeDocument/2006/relationships/footer" Target="footer1.xml"/><Relationship Id="rId19" Type="http://schemas.openxmlformats.org/officeDocument/2006/relationships/hyperlink" Target="http://www.lamma.toscana.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mmlamma@postacert.toscana.i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E5FC-9097-4855-ABE2-70F1401E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7744</Words>
  <Characters>44145</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Prot</vt:lpstr>
    </vt:vector>
  </TitlesOfParts>
  <Company>Consorzio LaMMA</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valentina grasso</dc:creator>
  <cp:keywords/>
  <dc:description/>
  <cp:lastModifiedBy>cristofori@lamma.rete.toscana.it</cp:lastModifiedBy>
  <cp:revision>8</cp:revision>
  <cp:lastPrinted>2019-01-31T13:43:00Z</cp:lastPrinted>
  <dcterms:created xsi:type="dcterms:W3CDTF">2021-12-01T13:44:00Z</dcterms:created>
  <dcterms:modified xsi:type="dcterms:W3CDTF">2021-12-01T15:40:00Z</dcterms:modified>
  <dc:language>it-IT</dc:language>
</cp:coreProperties>
</file>